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4B" w:rsidRPr="00ED794E" w:rsidRDefault="0076284B" w:rsidP="00EB3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 будущих первоклассников!</w:t>
      </w:r>
    </w:p>
    <w:p w:rsidR="004D1D31" w:rsidRPr="00ED794E" w:rsidRDefault="004D1D31" w:rsidP="00EB3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4B" w:rsidRPr="00353B38" w:rsidRDefault="004919D4" w:rsidP="00EB3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B38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Очередное</w:t>
      </w:r>
      <w:r w:rsidR="009E79AC" w:rsidRPr="00353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76284B" w:rsidRPr="00353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одительское собрание состоится </w:t>
      </w:r>
      <w:r w:rsidR="00FC375E" w:rsidRPr="00353B3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конце августа</w:t>
      </w:r>
      <w:r w:rsidRPr="00353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</w:t>
      </w:r>
      <w:r w:rsidR="00FC375E" w:rsidRPr="00353B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84B" w:rsidRPr="00353B38" w:rsidRDefault="0076284B" w:rsidP="00EB3975">
      <w:pPr>
        <w:tabs>
          <w:tab w:val="center" w:pos="4677"/>
          <w:tab w:val="left" w:pos="7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B3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будут сообщены дополнительно.</w:t>
      </w:r>
    </w:p>
    <w:p w:rsidR="00084BEC" w:rsidRPr="00353B38" w:rsidRDefault="0076284B" w:rsidP="00EB3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Следите за информацией на официальном сайте </w:t>
      </w:r>
      <w:r w:rsidR="00222F6E" w:rsidRPr="00353B3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</w:p>
    <w:p w:rsidR="0076284B" w:rsidRPr="00353B38" w:rsidRDefault="0076284B" w:rsidP="00EB3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B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Новости.</w:t>
      </w:r>
    </w:p>
    <w:p w:rsidR="0076284B" w:rsidRPr="00ED794E" w:rsidRDefault="0076284B" w:rsidP="00EB3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05C" w:rsidRPr="004919D4" w:rsidRDefault="004919D4" w:rsidP="00EB3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19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7E105C" w:rsidRPr="004919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нформация</w:t>
      </w:r>
      <w:r w:rsidR="001B097F" w:rsidRPr="004919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том, что необходимо </w:t>
      </w:r>
      <w:r w:rsidRPr="004919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приобрести для будущего </w:t>
      </w:r>
      <w:r w:rsidR="001B097F" w:rsidRPr="004919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первоклассник</w:t>
      </w:r>
      <w:r w:rsidRPr="004919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7E105C" w:rsidRPr="004919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EB3975" w:rsidRPr="00ED794E" w:rsidRDefault="00EB3975" w:rsidP="00EB3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9D4" w:rsidRPr="00353B38" w:rsidRDefault="00ED794E" w:rsidP="000821A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353B38">
        <w:rPr>
          <w:sz w:val="26"/>
          <w:szCs w:val="26"/>
        </w:rPr>
        <w:t xml:space="preserve">Школьная форма установленного образца с эмблемой Лицея. </w:t>
      </w:r>
    </w:p>
    <w:p w:rsidR="004919D4" w:rsidRPr="00353B38" w:rsidRDefault="00ED794E" w:rsidP="004919D4">
      <w:pPr>
        <w:pStyle w:val="a3"/>
        <w:spacing w:before="0" w:beforeAutospacing="0" w:after="0" w:afterAutospacing="0"/>
        <w:ind w:left="1080"/>
        <w:jc w:val="both"/>
        <w:rPr>
          <w:sz w:val="26"/>
          <w:szCs w:val="26"/>
        </w:rPr>
      </w:pPr>
      <w:r w:rsidRPr="00353B38">
        <w:rPr>
          <w:b/>
          <w:sz w:val="26"/>
          <w:szCs w:val="26"/>
        </w:rPr>
        <w:t>Для девочек:</w:t>
      </w:r>
      <w:r w:rsidRPr="00353B38">
        <w:rPr>
          <w:sz w:val="26"/>
          <w:szCs w:val="26"/>
        </w:rPr>
        <w:t xml:space="preserve"> сарафан (верх синий, юбка в клетку). </w:t>
      </w:r>
    </w:p>
    <w:p w:rsidR="004919D4" w:rsidRPr="00353B38" w:rsidRDefault="00ED794E" w:rsidP="004919D4">
      <w:pPr>
        <w:pStyle w:val="a3"/>
        <w:spacing w:before="0" w:beforeAutospacing="0" w:after="0" w:afterAutospacing="0"/>
        <w:ind w:left="1080"/>
        <w:jc w:val="both"/>
        <w:rPr>
          <w:sz w:val="26"/>
          <w:szCs w:val="26"/>
        </w:rPr>
      </w:pPr>
      <w:r w:rsidRPr="00353B38">
        <w:rPr>
          <w:b/>
          <w:sz w:val="26"/>
          <w:szCs w:val="26"/>
        </w:rPr>
        <w:t>Для мальчиков:</w:t>
      </w:r>
      <w:r w:rsidRPr="00353B38">
        <w:rPr>
          <w:sz w:val="26"/>
          <w:szCs w:val="26"/>
        </w:rPr>
        <w:t xml:space="preserve"> жилет в клетку, синие брюки. </w:t>
      </w:r>
    </w:p>
    <w:p w:rsidR="004919D4" w:rsidRPr="00353B38" w:rsidRDefault="00ED794E" w:rsidP="004919D4">
      <w:pPr>
        <w:pStyle w:val="a3"/>
        <w:spacing w:before="0" w:beforeAutospacing="0" w:after="0" w:afterAutospacing="0"/>
        <w:ind w:left="1080"/>
        <w:jc w:val="both"/>
        <w:rPr>
          <w:sz w:val="26"/>
          <w:szCs w:val="26"/>
        </w:rPr>
      </w:pPr>
      <w:r w:rsidRPr="00353B38">
        <w:rPr>
          <w:sz w:val="26"/>
          <w:szCs w:val="26"/>
        </w:rPr>
        <w:t xml:space="preserve">На торжественные мероприятия необходимы белые рубашки и блузки. </w:t>
      </w:r>
      <w:r w:rsidR="00EB3975" w:rsidRPr="00353B38">
        <w:rPr>
          <w:sz w:val="26"/>
          <w:szCs w:val="26"/>
        </w:rPr>
        <w:t xml:space="preserve">В качестве повседневной одежды - рубашки и блузки пастельных тонов. </w:t>
      </w:r>
    </w:p>
    <w:p w:rsidR="000821A2" w:rsidRPr="00353B38" w:rsidRDefault="000821A2" w:rsidP="004919D4">
      <w:pPr>
        <w:pStyle w:val="a3"/>
        <w:spacing w:before="0" w:beforeAutospacing="0" w:after="0" w:afterAutospacing="0"/>
        <w:ind w:left="1080"/>
        <w:jc w:val="both"/>
        <w:rPr>
          <w:sz w:val="26"/>
          <w:szCs w:val="26"/>
        </w:rPr>
      </w:pPr>
      <w:r w:rsidRPr="00353B38">
        <w:rPr>
          <w:sz w:val="26"/>
          <w:szCs w:val="26"/>
        </w:rPr>
        <w:t>Школьную форму и эмблему Лицея можно приобрести на фабрике школьной формы «</w:t>
      </w:r>
      <w:proofErr w:type="spellStart"/>
      <w:r w:rsidRPr="00353B38">
        <w:rPr>
          <w:sz w:val="26"/>
          <w:szCs w:val="26"/>
        </w:rPr>
        <w:t>Евролэнд</w:t>
      </w:r>
      <w:proofErr w:type="spellEnd"/>
      <w:r w:rsidRPr="00353B38">
        <w:rPr>
          <w:sz w:val="26"/>
          <w:szCs w:val="26"/>
        </w:rPr>
        <w:t xml:space="preserve">» Адрес: г. Екатеринбург, ул. </w:t>
      </w:r>
      <w:proofErr w:type="gramStart"/>
      <w:r w:rsidRPr="00353B38">
        <w:rPr>
          <w:sz w:val="26"/>
          <w:szCs w:val="26"/>
        </w:rPr>
        <w:t>Мамина-Сибиряка</w:t>
      </w:r>
      <w:proofErr w:type="gramEnd"/>
      <w:r w:rsidRPr="00353B38">
        <w:rPr>
          <w:sz w:val="26"/>
          <w:szCs w:val="26"/>
        </w:rPr>
        <w:t xml:space="preserve">, 101, ул. Сурикова, 51, или ул. </w:t>
      </w:r>
      <w:proofErr w:type="spellStart"/>
      <w:r w:rsidRPr="00353B38">
        <w:rPr>
          <w:sz w:val="26"/>
          <w:szCs w:val="26"/>
        </w:rPr>
        <w:t>Мехренцева</w:t>
      </w:r>
      <w:proofErr w:type="spellEnd"/>
      <w:r w:rsidRPr="00353B38">
        <w:rPr>
          <w:sz w:val="26"/>
          <w:szCs w:val="26"/>
        </w:rPr>
        <w:t xml:space="preserve">, 38. Телефоны: (343) 330-48-55, (343) 210-24-29, (343) 210-47-16. </w:t>
      </w:r>
    </w:p>
    <w:p w:rsidR="004919D4" w:rsidRDefault="004919D4" w:rsidP="004919D4">
      <w:pPr>
        <w:pStyle w:val="a3"/>
        <w:spacing w:before="0" w:beforeAutospacing="0" w:after="0" w:afterAutospacing="0"/>
        <w:ind w:left="1080"/>
        <w:jc w:val="center"/>
      </w:pPr>
      <w:r w:rsidRPr="004919D4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0FE9641" wp14:editId="01D71528">
            <wp:extent cx="2149475" cy="1612106"/>
            <wp:effectExtent l="2223" t="0" r="5397" b="5398"/>
            <wp:docPr id="2" name="Рисунок 2" descr="C:\Users\drapezo\AppData\Local\Microsoft\Windows\Temporary Internet Files\Content.Word\20230705_11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pezo\AppData\Local\Microsoft\Windows\Temporary Internet Files\Content.Word\20230705_113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9475" cy="161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9D4" w:rsidRDefault="004919D4" w:rsidP="004919D4">
      <w:pPr>
        <w:pStyle w:val="a3"/>
        <w:spacing w:before="0" w:beforeAutospacing="0" w:after="0" w:afterAutospacing="0"/>
        <w:ind w:left="1080"/>
        <w:jc w:val="center"/>
      </w:pPr>
    </w:p>
    <w:p w:rsidR="00ED794E" w:rsidRPr="00353B38" w:rsidRDefault="00ED794E" w:rsidP="00353B38">
      <w:pPr>
        <w:pStyle w:val="a3"/>
        <w:numPr>
          <w:ilvl w:val="0"/>
          <w:numId w:val="3"/>
        </w:numPr>
        <w:spacing w:before="0" w:beforeAutospacing="0" w:after="120" w:afterAutospacing="0"/>
        <w:ind w:left="1077" w:hanging="357"/>
        <w:jc w:val="both"/>
        <w:rPr>
          <w:sz w:val="26"/>
          <w:szCs w:val="26"/>
        </w:rPr>
      </w:pPr>
      <w:r w:rsidRPr="00353B38">
        <w:rPr>
          <w:sz w:val="26"/>
          <w:szCs w:val="26"/>
        </w:rPr>
        <w:t xml:space="preserve">Лёгкая сменная обувь. </w:t>
      </w:r>
    </w:p>
    <w:p w:rsidR="00EB3975" w:rsidRPr="00353B38" w:rsidRDefault="00ED794E" w:rsidP="00353B38">
      <w:pPr>
        <w:pStyle w:val="a3"/>
        <w:numPr>
          <w:ilvl w:val="0"/>
          <w:numId w:val="3"/>
        </w:numPr>
        <w:spacing w:before="0" w:beforeAutospacing="0" w:after="120" w:afterAutospacing="0"/>
        <w:ind w:left="1077" w:hanging="357"/>
        <w:jc w:val="both"/>
        <w:rPr>
          <w:sz w:val="26"/>
          <w:szCs w:val="26"/>
        </w:rPr>
      </w:pPr>
      <w:r w:rsidRPr="00353B38">
        <w:rPr>
          <w:sz w:val="26"/>
          <w:szCs w:val="26"/>
        </w:rPr>
        <w:t>Физкультурная форма для зала: спортивный костюм, футболка</w:t>
      </w:r>
      <w:r w:rsidR="004919D4" w:rsidRPr="00353B38">
        <w:rPr>
          <w:sz w:val="26"/>
          <w:szCs w:val="26"/>
        </w:rPr>
        <w:t xml:space="preserve"> (договориться на собрании в августе о приобретении одинаковых футболок по фасону и по цвету</w:t>
      </w:r>
      <w:r w:rsidR="00353B38">
        <w:rPr>
          <w:sz w:val="26"/>
          <w:szCs w:val="26"/>
        </w:rPr>
        <w:t xml:space="preserve"> для всего класса</w:t>
      </w:r>
      <w:r w:rsidR="004919D4" w:rsidRPr="00353B38">
        <w:rPr>
          <w:sz w:val="26"/>
          <w:szCs w:val="26"/>
        </w:rPr>
        <w:t>)</w:t>
      </w:r>
      <w:r w:rsidRPr="00353B38">
        <w:rPr>
          <w:sz w:val="26"/>
          <w:szCs w:val="26"/>
        </w:rPr>
        <w:t xml:space="preserve">, шорты, </w:t>
      </w:r>
      <w:r w:rsidR="00EB3975" w:rsidRPr="00353B38">
        <w:rPr>
          <w:sz w:val="26"/>
          <w:szCs w:val="26"/>
        </w:rPr>
        <w:t xml:space="preserve">лёгкая </w:t>
      </w:r>
      <w:r w:rsidRPr="00353B38">
        <w:rPr>
          <w:sz w:val="26"/>
          <w:szCs w:val="26"/>
        </w:rPr>
        <w:t xml:space="preserve">спортивная обувь на </w:t>
      </w:r>
      <w:r w:rsidRPr="00353B38">
        <w:rPr>
          <w:b/>
          <w:sz w:val="26"/>
          <w:szCs w:val="26"/>
          <w:u w:val="single"/>
        </w:rPr>
        <w:t>белой</w:t>
      </w:r>
      <w:r w:rsidRPr="00353B38">
        <w:rPr>
          <w:sz w:val="26"/>
          <w:szCs w:val="26"/>
        </w:rPr>
        <w:t xml:space="preserve"> подошве.</w:t>
      </w:r>
      <w:r w:rsidR="00EB3975" w:rsidRPr="00353B38">
        <w:rPr>
          <w:sz w:val="26"/>
          <w:szCs w:val="26"/>
        </w:rPr>
        <w:t xml:space="preserve"> Физкультурная форма для занятий на улице: спортивная форма, куртка, спортивная шапка, кроссовки.</w:t>
      </w:r>
    </w:p>
    <w:p w:rsidR="00ED794E" w:rsidRPr="00353B38" w:rsidRDefault="00ED794E" w:rsidP="00353B38">
      <w:pPr>
        <w:pStyle w:val="a3"/>
        <w:numPr>
          <w:ilvl w:val="0"/>
          <w:numId w:val="3"/>
        </w:numPr>
        <w:spacing w:before="0" w:beforeAutospacing="0" w:after="120" w:afterAutospacing="0"/>
        <w:ind w:left="1077" w:hanging="357"/>
        <w:jc w:val="both"/>
        <w:rPr>
          <w:sz w:val="26"/>
          <w:szCs w:val="26"/>
        </w:rPr>
      </w:pPr>
      <w:r w:rsidRPr="00353B38">
        <w:rPr>
          <w:sz w:val="26"/>
          <w:szCs w:val="26"/>
        </w:rPr>
        <w:t xml:space="preserve">Пенал. </w:t>
      </w:r>
      <w:proofErr w:type="gramStart"/>
      <w:r w:rsidRPr="00353B38">
        <w:rPr>
          <w:sz w:val="26"/>
          <w:szCs w:val="26"/>
        </w:rPr>
        <w:t>В пенале: синяя тонкая шариковая ручка (2 шт.), простой карандаш (2 шт.), линейка деревянная или пластмассовая с чёткими делениями (15-20 см), ластик, цветные карандаши (не менее 6 цветов), фломастеры, точилка.</w:t>
      </w:r>
      <w:proofErr w:type="gramEnd"/>
    </w:p>
    <w:p w:rsidR="00ED794E" w:rsidRPr="00353B38" w:rsidRDefault="00ED794E" w:rsidP="00353B38">
      <w:pPr>
        <w:pStyle w:val="a3"/>
        <w:numPr>
          <w:ilvl w:val="0"/>
          <w:numId w:val="3"/>
        </w:numPr>
        <w:spacing w:before="0" w:beforeAutospacing="0" w:after="120" w:afterAutospacing="0"/>
        <w:ind w:left="1077" w:hanging="357"/>
        <w:jc w:val="both"/>
        <w:rPr>
          <w:sz w:val="26"/>
          <w:szCs w:val="26"/>
        </w:rPr>
      </w:pPr>
      <w:r w:rsidRPr="00353B38">
        <w:rPr>
          <w:sz w:val="26"/>
          <w:szCs w:val="26"/>
        </w:rPr>
        <w:t>Для уроков технологии: пластилин, доска для лепки, клей-карандаш, цветная бумага, цветной и белый картон, ножницы с закругленными концами в футляре, папка для уроков технологии.</w:t>
      </w:r>
    </w:p>
    <w:p w:rsidR="00ED794E" w:rsidRPr="00353B38" w:rsidRDefault="00ED794E" w:rsidP="00353B38">
      <w:pPr>
        <w:pStyle w:val="a3"/>
        <w:numPr>
          <w:ilvl w:val="0"/>
          <w:numId w:val="3"/>
        </w:numPr>
        <w:spacing w:before="0" w:beforeAutospacing="0" w:after="120" w:afterAutospacing="0"/>
        <w:ind w:left="1077" w:hanging="357"/>
        <w:jc w:val="both"/>
        <w:rPr>
          <w:sz w:val="26"/>
          <w:szCs w:val="26"/>
        </w:rPr>
      </w:pPr>
      <w:r w:rsidRPr="00353B38">
        <w:rPr>
          <w:sz w:val="26"/>
          <w:szCs w:val="26"/>
        </w:rPr>
        <w:t>Для уроков изобразительного искусства: альбом или набор бумаги для рисования, краски акварельные, гуашь, кисточки, папка для уроков изобразительного искусства.</w:t>
      </w:r>
    </w:p>
    <w:p w:rsidR="00ED794E" w:rsidRDefault="00ED794E" w:rsidP="00353B38">
      <w:pPr>
        <w:pStyle w:val="a3"/>
        <w:numPr>
          <w:ilvl w:val="0"/>
          <w:numId w:val="3"/>
        </w:numPr>
        <w:spacing w:before="0" w:beforeAutospacing="0" w:after="120" w:afterAutospacing="0"/>
        <w:ind w:left="1077" w:hanging="357"/>
        <w:jc w:val="both"/>
        <w:rPr>
          <w:sz w:val="26"/>
          <w:szCs w:val="26"/>
        </w:rPr>
      </w:pPr>
      <w:r w:rsidRPr="00353B38">
        <w:rPr>
          <w:sz w:val="26"/>
          <w:szCs w:val="26"/>
        </w:rPr>
        <w:t>Фартук с нарукавниками для уроков технологии и изобразительного искусства.</w:t>
      </w:r>
    </w:p>
    <w:p w:rsidR="00353B38" w:rsidRPr="00353B38" w:rsidRDefault="00353B38" w:rsidP="00353B38">
      <w:pPr>
        <w:pStyle w:val="a3"/>
        <w:spacing w:before="0" w:beforeAutospacing="0" w:after="120" w:afterAutospacing="0"/>
        <w:jc w:val="both"/>
        <w:rPr>
          <w:sz w:val="26"/>
          <w:szCs w:val="26"/>
        </w:rPr>
      </w:pPr>
      <w:bookmarkStart w:id="0" w:name="_GoBack"/>
      <w:bookmarkEnd w:id="0"/>
    </w:p>
    <w:p w:rsidR="00ED794E" w:rsidRPr="00353B38" w:rsidRDefault="00ED794E" w:rsidP="00353B38">
      <w:pPr>
        <w:pStyle w:val="a3"/>
        <w:numPr>
          <w:ilvl w:val="0"/>
          <w:numId w:val="3"/>
        </w:numPr>
        <w:spacing w:before="0" w:beforeAutospacing="0" w:after="120" w:afterAutospacing="0"/>
        <w:ind w:left="1077" w:hanging="357"/>
        <w:jc w:val="both"/>
        <w:rPr>
          <w:sz w:val="26"/>
          <w:szCs w:val="26"/>
        </w:rPr>
      </w:pPr>
      <w:r w:rsidRPr="00353B38">
        <w:rPr>
          <w:sz w:val="26"/>
          <w:szCs w:val="26"/>
        </w:rPr>
        <w:lastRenderedPageBreak/>
        <w:t>Ранец или школьный рюкзак. Выбирая покупку, обращайте внимание не только на красоту и яркость. Лучше выбрать лёгкий, прочный ранец, с водоотталкивающей пропиткой или покрытием. Подкладка должна быть из легко моющегося материала. Очень важно, чтобы задняя стенка была плотной, хорошо прилегающей к спине, «держала» позвоночник, не давая ему искривляться. Плечевые ремни должны регулироваться по длине, ширина их не должна быть менее 3,5-4 см.</w:t>
      </w:r>
    </w:p>
    <w:sectPr w:rsidR="00ED794E" w:rsidRPr="00353B38" w:rsidSect="004919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2CE6"/>
    <w:multiLevelType w:val="hybridMultilevel"/>
    <w:tmpl w:val="80FA82C8"/>
    <w:lvl w:ilvl="0" w:tplc="FE465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75FDD"/>
    <w:multiLevelType w:val="hybridMultilevel"/>
    <w:tmpl w:val="5CC8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37867"/>
    <w:multiLevelType w:val="hybridMultilevel"/>
    <w:tmpl w:val="5CC8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4B"/>
    <w:rsid w:val="000821A2"/>
    <w:rsid w:val="00084BEC"/>
    <w:rsid w:val="001B097F"/>
    <w:rsid w:val="00222F6E"/>
    <w:rsid w:val="00353B38"/>
    <w:rsid w:val="0036779A"/>
    <w:rsid w:val="003E17EC"/>
    <w:rsid w:val="004919D4"/>
    <w:rsid w:val="004D1D31"/>
    <w:rsid w:val="0053270B"/>
    <w:rsid w:val="0076284B"/>
    <w:rsid w:val="007E105C"/>
    <w:rsid w:val="008D062C"/>
    <w:rsid w:val="009E79AC"/>
    <w:rsid w:val="00A702C8"/>
    <w:rsid w:val="00AF4130"/>
    <w:rsid w:val="00CC6A7B"/>
    <w:rsid w:val="00EB3975"/>
    <w:rsid w:val="00ED794E"/>
    <w:rsid w:val="00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284B"/>
    <w:rPr>
      <w:color w:val="0000FF"/>
      <w:u w:val="single"/>
    </w:rPr>
  </w:style>
  <w:style w:type="character" w:customStyle="1" w:styleId="4290d98e85c63cfdrvts7">
    <w:name w:val="4290d98e85c63cfdrvts7"/>
    <w:basedOn w:val="a0"/>
    <w:rsid w:val="0076284B"/>
  </w:style>
  <w:style w:type="character" w:customStyle="1" w:styleId="wmi-callto">
    <w:name w:val="wmi-callto"/>
    <w:basedOn w:val="a0"/>
    <w:rsid w:val="0076284B"/>
  </w:style>
  <w:style w:type="character" w:customStyle="1" w:styleId="js-extracted-address">
    <w:name w:val="js-extracted-address"/>
    <w:basedOn w:val="a0"/>
    <w:rsid w:val="0076284B"/>
  </w:style>
  <w:style w:type="character" w:customStyle="1" w:styleId="mail-message-map-nobreak">
    <w:name w:val="mail-message-map-nobreak"/>
    <w:basedOn w:val="a0"/>
    <w:rsid w:val="0076284B"/>
  </w:style>
  <w:style w:type="paragraph" w:styleId="a5">
    <w:name w:val="List Paragraph"/>
    <w:basedOn w:val="a"/>
    <w:uiPriority w:val="34"/>
    <w:qFormat/>
    <w:rsid w:val="007E1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284B"/>
    <w:rPr>
      <w:color w:val="0000FF"/>
      <w:u w:val="single"/>
    </w:rPr>
  </w:style>
  <w:style w:type="character" w:customStyle="1" w:styleId="4290d98e85c63cfdrvts7">
    <w:name w:val="4290d98e85c63cfdrvts7"/>
    <w:basedOn w:val="a0"/>
    <w:rsid w:val="0076284B"/>
  </w:style>
  <w:style w:type="character" w:customStyle="1" w:styleId="wmi-callto">
    <w:name w:val="wmi-callto"/>
    <w:basedOn w:val="a0"/>
    <w:rsid w:val="0076284B"/>
  </w:style>
  <w:style w:type="character" w:customStyle="1" w:styleId="js-extracted-address">
    <w:name w:val="js-extracted-address"/>
    <w:basedOn w:val="a0"/>
    <w:rsid w:val="0076284B"/>
  </w:style>
  <w:style w:type="character" w:customStyle="1" w:styleId="mail-message-map-nobreak">
    <w:name w:val="mail-message-map-nobreak"/>
    <w:basedOn w:val="a0"/>
    <w:rsid w:val="0076284B"/>
  </w:style>
  <w:style w:type="paragraph" w:styleId="a5">
    <w:name w:val="List Paragraph"/>
    <w:basedOn w:val="a"/>
    <w:uiPriority w:val="34"/>
    <w:qFormat/>
    <w:rsid w:val="007E1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Стумбрис</cp:lastModifiedBy>
  <cp:revision>3</cp:revision>
  <dcterms:created xsi:type="dcterms:W3CDTF">2023-07-07T13:44:00Z</dcterms:created>
  <dcterms:modified xsi:type="dcterms:W3CDTF">2023-07-07T13:45:00Z</dcterms:modified>
</cp:coreProperties>
</file>