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42" w:rsidRPr="00CD7942" w:rsidRDefault="00CD7942" w:rsidP="00CD7942">
      <w:pPr>
        <w:jc w:val="center"/>
      </w:pPr>
      <w:r w:rsidRPr="00CD7942">
        <w:rPr>
          <w:b/>
          <w:bCs/>
        </w:rPr>
        <w:t>Памятка по организации приема граждан в первый класс</w:t>
      </w:r>
    </w:p>
    <w:p w:rsidR="00CD7942" w:rsidRPr="00CD7942" w:rsidRDefault="00CD7942" w:rsidP="00CD7942">
      <w:pPr>
        <w:jc w:val="center"/>
      </w:pPr>
      <w:r w:rsidRPr="00CD7942">
        <w:rPr>
          <w:b/>
          <w:bCs/>
        </w:rPr>
        <w:t>в 2025/2026 учебном году</w:t>
      </w:r>
    </w:p>
    <w:p w:rsidR="00CD7942" w:rsidRDefault="00CD7942" w:rsidP="00CD7942">
      <w:pPr>
        <w:jc w:val="center"/>
        <w:rPr>
          <w:b/>
          <w:bCs/>
          <w:i/>
          <w:iCs/>
        </w:rPr>
      </w:pPr>
      <w:r w:rsidRPr="00CD7942">
        <w:rPr>
          <w:b/>
          <w:bCs/>
          <w:i/>
          <w:iCs/>
        </w:rPr>
        <w:t>Вниманию родителей будущих первоклассников!</w:t>
      </w:r>
    </w:p>
    <w:p w:rsidR="00CD7942" w:rsidRPr="00CD7942" w:rsidRDefault="00CD7942" w:rsidP="00CD7942">
      <w:pPr>
        <w:jc w:val="center"/>
      </w:pP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1. Прием граждан осуществляется в соответствии с требованиями:</w:t>
      </w:r>
    </w:p>
    <w:p w:rsidR="00CD7942" w:rsidRPr="00CD7942" w:rsidRDefault="00CD7942" w:rsidP="00CD7942">
      <w:pPr>
        <w:jc w:val="both"/>
      </w:pPr>
      <w:r w:rsidRPr="00CD7942">
        <w:t>Федерального закона от 29.12.2012 № 273-ФЗ «Об образовании в Российской Федерации»;</w:t>
      </w:r>
    </w:p>
    <w:p w:rsidR="00CD7942" w:rsidRPr="00CD7942" w:rsidRDefault="00CD7942" w:rsidP="00CD7942">
      <w:pPr>
        <w:jc w:val="both"/>
      </w:pPr>
      <w:r w:rsidRPr="00CD7942">
        <w:t xml:space="preserve">приказа Министерства просвещения РФ от 02.09.2020 № 458 «Об утверждении порядка приема на </w:t>
      </w:r>
      <w:proofErr w:type="gramStart"/>
      <w:r w:rsidRPr="00CD7942">
        <w:t>обучение по</w:t>
      </w:r>
      <w:proofErr w:type="gramEnd"/>
      <w:r w:rsidRPr="00CD7942">
        <w:t xml:space="preserve"> образовательным программам начального общего, основного общего и среднего  общего образования» (далее – Порядок);</w:t>
      </w:r>
    </w:p>
    <w:p w:rsidR="00CD7942" w:rsidRPr="00CD7942" w:rsidRDefault="00CD7942" w:rsidP="00CD7942">
      <w:pPr>
        <w:jc w:val="both"/>
      </w:pPr>
      <w:r w:rsidRPr="00CD7942"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CD7942" w:rsidRPr="00CD7942" w:rsidRDefault="00CD7942" w:rsidP="00CD7942">
      <w:pPr>
        <w:jc w:val="both"/>
      </w:pPr>
      <w:r w:rsidRPr="00CD7942">
        <w:t>Административного регламента предоставления муниципальной услуги «Прием заявлений о  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2. План приема на 2025 год</w:t>
      </w:r>
    </w:p>
    <w:p w:rsidR="00CD7942" w:rsidRPr="00CD7942" w:rsidRDefault="00CD7942" w:rsidP="00CD7942">
      <w:pPr>
        <w:jc w:val="both"/>
      </w:pPr>
      <w:proofErr w:type="gramStart"/>
      <w:r w:rsidRPr="00CD7942"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  <w:proofErr w:type="gramEnd"/>
    </w:p>
    <w:p w:rsidR="00CD7942" w:rsidRPr="00CD7942" w:rsidRDefault="00CD7942" w:rsidP="00CD7942">
      <w:pPr>
        <w:jc w:val="both"/>
      </w:pPr>
      <w:r w:rsidRPr="00CD7942"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CD7942" w:rsidRPr="00CD7942" w:rsidRDefault="00CD7942" w:rsidP="00CD7942">
      <w:pPr>
        <w:jc w:val="both"/>
      </w:pPr>
      <w:r w:rsidRPr="00CD7942">
        <w:t>Сайт МАОУ СОШ № 314: </w:t>
      </w:r>
      <w:hyperlink r:id="rId5" w:history="1">
        <w:r w:rsidRPr="00CD7942">
          <w:rPr>
            <w:color w:val="0000FF"/>
            <w:u w:val="single"/>
          </w:rPr>
          <w:t>https://школа314.екатеринбург.рф/</w:t>
        </w:r>
      </w:hyperlink>
      <w:r w:rsidRPr="00CD7942">
        <w:t>. Электронная почта школы: </w:t>
      </w:r>
      <w:hyperlink r:id="rId6" w:history="1">
        <w:r w:rsidRPr="00CD7942">
          <w:rPr>
            <w:color w:val="0000FF"/>
            <w:u w:val="single"/>
          </w:rPr>
          <w:t>soch314@eduekb.ru</w:t>
        </w:r>
      </w:hyperlink>
      <w:r w:rsidRPr="00CD7942">
        <w:t>.</w:t>
      </w:r>
    </w:p>
    <w:p w:rsidR="00CD7942" w:rsidRPr="00CD7942" w:rsidRDefault="00CD7942" w:rsidP="00CD7942">
      <w:pPr>
        <w:jc w:val="both"/>
      </w:pPr>
      <w:r w:rsidRPr="00CD7942">
        <w:t>Контактный телефон +7(343) 298-03-14.</w:t>
      </w:r>
    </w:p>
    <w:p w:rsidR="00CD7942" w:rsidRPr="00CD7942" w:rsidRDefault="00CD7942" w:rsidP="00CD7942">
      <w:pPr>
        <w:jc w:val="both"/>
      </w:pPr>
      <w:r w:rsidRPr="00CD7942">
        <w:t>По одному первому специальному коррекционному классу набирают школы: № 133 Академического района, № 57, 141, 171 (</w:t>
      </w:r>
      <w:proofErr w:type="gramStart"/>
      <w:r w:rsidRPr="00CD7942">
        <w:t>Верх-</w:t>
      </w:r>
      <w:proofErr w:type="spellStart"/>
      <w:r w:rsidRPr="00CD7942">
        <w:t>Исетский</w:t>
      </w:r>
      <w:proofErr w:type="spellEnd"/>
      <w:proofErr w:type="gramEnd"/>
      <w:r w:rsidRPr="00CD7942">
        <w:t xml:space="preserve"> район), № 119 и 149 (Железнодорожный район), № 146 и 157 (Кировский район), № 154 (Ленинский район), № 7, 60 (Октябрьский район), № 107 (Орджоникидзевский район), № 21, 131 (Чкаловский район).</w:t>
      </w:r>
    </w:p>
    <w:p w:rsidR="00CD7942" w:rsidRPr="00CD7942" w:rsidRDefault="00CD7942" w:rsidP="00CD7942">
      <w:pPr>
        <w:jc w:val="both"/>
      </w:pPr>
      <w:r w:rsidRPr="00CD7942">
        <w:t>Постановление по объединенным территориям от 02.03.2023 № 493 (с изменениями) «О  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CD7942" w:rsidRPr="00CD7942" w:rsidRDefault="00CD7942" w:rsidP="00CD7942">
      <w:pPr>
        <w:jc w:val="both"/>
      </w:pPr>
      <w:r w:rsidRPr="00CD7942">
        <w:t xml:space="preserve">По предложенной ссылке можно ознакомиться с закрепленной за образовательной организацией </w:t>
      </w:r>
      <w:bookmarkStart w:id="0" w:name="_GoBack"/>
      <w:bookmarkEnd w:id="0"/>
      <w:r w:rsidRPr="00CD7942">
        <w:t xml:space="preserve">территорией: </w:t>
      </w:r>
      <w:hyperlink r:id="rId7" w:history="1">
        <w:r w:rsidRPr="00CD7942">
          <w:rPr>
            <w:color w:val="0000FF"/>
            <w:u w:val="single"/>
          </w:rPr>
          <w:t>https://екатеринбург.рф/жителям/образование/школы/документыОО/территории_оо</w:t>
        </w:r>
      </w:hyperlink>
      <w:r w:rsidRPr="00CD7942">
        <w:t>.</w:t>
      </w:r>
    </w:p>
    <w:p w:rsidR="00CD7942" w:rsidRPr="00CD7942" w:rsidRDefault="00CD7942" w:rsidP="00CD7942">
      <w:pPr>
        <w:jc w:val="both"/>
      </w:pPr>
      <w:r w:rsidRPr="00CD7942"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CD7942" w:rsidRPr="00CD7942" w:rsidRDefault="00CD7942" w:rsidP="00CD7942">
      <w:pPr>
        <w:jc w:val="both"/>
      </w:pPr>
      <w:r w:rsidRPr="00CD7942">
        <w:t> </w:t>
      </w:r>
      <w:r w:rsidRPr="00CD7942">
        <w:rPr>
          <w:b/>
          <w:bCs/>
        </w:rPr>
        <w:t>3. Сроки приема заявлений в первый класс: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I этап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С 1 апреля по 30 июня текущего года</w:t>
      </w:r>
      <w:r w:rsidRPr="00CD7942">
        <w:t xml:space="preserve"> будут подавать заявления граждане, проживающие </w:t>
      </w:r>
      <w:proofErr w:type="gramStart"/>
      <w:r w:rsidRPr="00CD7942">
        <w:t>на</w:t>
      </w:r>
      <w:proofErr w:type="gramEnd"/>
      <w:r w:rsidRPr="00CD7942">
        <w:t xml:space="preserve"> </w:t>
      </w:r>
      <w:proofErr w:type="gramStart"/>
      <w:r w:rsidRPr="00CD7942">
        <w:t>закрепленной</w:t>
      </w:r>
      <w:proofErr w:type="gramEnd"/>
      <w:r w:rsidRPr="00CD7942">
        <w:t xml:space="preserve">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Обращаем внимание родителей!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 xml:space="preserve">1 апреля текущего года прием заявлений начинается единовременно, в 00:00 часов, для всех лиц, зарегистрированных на закрепленной за учреждением территории, для </w:t>
      </w:r>
      <w:r w:rsidRPr="00CD7942">
        <w:rPr>
          <w:b/>
          <w:bCs/>
        </w:rPr>
        <w:lastRenderedPageBreak/>
        <w:t>граждан, обладающих внеочередным, первоочередным и преимущественным правом зачисления.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        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:rsidR="00CD7942" w:rsidRPr="00CD7942" w:rsidRDefault="00CD7942" w:rsidP="00CD7942">
      <w:pPr>
        <w:jc w:val="both"/>
      </w:pPr>
      <w:r w:rsidRPr="00CD7942"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4"/>
        <w:gridCol w:w="2267"/>
      </w:tblGrid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rPr>
                <w:b/>
                <w:bCs/>
              </w:rPr>
              <w:t>Категории лиц, поступающих в учреждение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rPr>
                <w:b/>
                <w:bCs/>
              </w:rPr>
              <w:t>Срок подачи заявления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rPr>
                <w:b/>
                <w:bCs/>
              </w:rPr>
              <w:t>с 00:00 часов 1 апреля текущего года</w:t>
            </w:r>
          </w:p>
          <w:p w:rsidR="00CD7942" w:rsidRPr="00CD7942" w:rsidRDefault="00CD7942" w:rsidP="00CD7942">
            <w:pPr>
              <w:jc w:val="both"/>
            </w:pPr>
            <w:r w:rsidRPr="00CD7942">
              <w:rPr>
                <w:b/>
                <w:bCs/>
              </w:rPr>
              <w:t>по 30 июня текущего года</w:t>
            </w:r>
          </w:p>
        </w:tc>
      </w:tr>
    </w:tbl>
    <w:p w:rsidR="00CD7942" w:rsidRPr="00CD7942" w:rsidRDefault="00CD7942" w:rsidP="00CD7942">
      <w:pPr>
        <w:jc w:val="both"/>
      </w:pPr>
      <w:r w:rsidRPr="00CD7942"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1"/>
        <w:gridCol w:w="4410"/>
      </w:tblGrid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rPr>
                <w:b/>
                <w:bCs/>
              </w:rPr>
              <w:t>Наименование категории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rPr>
                <w:b/>
                <w:bCs/>
              </w:rPr>
              <w:t>Основание</w:t>
            </w:r>
          </w:p>
        </w:tc>
      </w:tr>
      <w:tr w:rsidR="00CD7942" w:rsidRPr="00CD7942" w:rsidTr="00CD7942">
        <w:tc>
          <w:tcPr>
            <w:tcW w:w="0" w:type="auto"/>
            <w:gridSpan w:val="2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rPr>
                <w:b/>
                <w:bCs/>
              </w:rPr>
              <w:t>Категории детей, имеющих право внеочередного зачисления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 xml:space="preserve">1. </w:t>
            </w:r>
            <w:proofErr w:type="gramStart"/>
            <w:r w:rsidRPr="00CD7942"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</w:t>
            </w:r>
            <w:proofErr w:type="gramEnd"/>
            <w:r w:rsidRPr="00CD7942">
              <w:t xml:space="preserve"> законами субъектов Российской Федерации, патронатную семью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 xml:space="preserve">2. </w:t>
            </w:r>
            <w:proofErr w:type="gramStart"/>
            <w:r w:rsidRPr="00CD7942"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  <w:proofErr w:type="gramEnd"/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Федеральный закон от 03.07.2016</w:t>
            </w:r>
            <w:r w:rsidRPr="00CD7942">
              <w:br/>
              <w:t>№ 226-ФЗ «О войсках национальной гвардии Российской Федерации»</w:t>
            </w:r>
          </w:p>
        </w:tc>
      </w:tr>
      <w:tr w:rsidR="00CD7942" w:rsidRPr="00CD7942" w:rsidTr="00CD7942">
        <w:tc>
          <w:tcPr>
            <w:tcW w:w="0" w:type="auto"/>
            <w:gridSpan w:val="2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rPr>
                <w:b/>
                <w:bCs/>
              </w:rPr>
              <w:t>Категории детей, имеющих право первоочередного зачисления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 xml:space="preserve"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</w:t>
            </w:r>
            <w:r w:rsidRPr="00CD7942">
              <w:lastRenderedPageBreak/>
              <w:t>Федерации.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lastRenderedPageBreak/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lastRenderedPageBreak/>
              <w:t>2. Дети сотрудников полиции.</w:t>
            </w:r>
          </w:p>
          <w:p w:rsidR="00CD7942" w:rsidRPr="00CD7942" w:rsidRDefault="00CD7942" w:rsidP="00CD7942">
            <w:pPr>
              <w:jc w:val="both"/>
            </w:pPr>
            <w:r w:rsidRPr="00CD7942">
              <w:t> 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Федеральный закон от 07.02.2011  № 3-ФЗ «О полиции»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CD7942">
              <w:t>семью</w:t>
            </w:r>
            <w:proofErr w:type="gramStart"/>
            <w:r w:rsidRPr="00CD7942">
              <w:t>,л</w:t>
            </w:r>
            <w:proofErr w:type="gramEnd"/>
            <w:r w:rsidRPr="00CD7942">
              <w:t>ибо</w:t>
            </w:r>
            <w:proofErr w:type="spellEnd"/>
            <w:r w:rsidRPr="00CD7942"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Федеральный закон от 27.05.1998 № 76-ФЗ «О статусе военнослужащих»</w:t>
            </w:r>
          </w:p>
        </w:tc>
      </w:tr>
      <w:tr w:rsidR="00CD7942" w:rsidRPr="00CD7942" w:rsidTr="00CD7942">
        <w:tc>
          <w:tcPr>
            <w:tcW w:w="0" w:type="auto"/>
            <w:gridSpan w:val="2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rPr>
                <w:b/>
                <w:bCs/>
              </w:rPr>
              <w:t xml:space="preserve">Категории детей, имеющих право преимущественного зачисления 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 xml:space="preserve">1. </w:t>
            </w:r>
            <w:proofErr w:type="gramStart"/>
            <w:r w:rsidRPr="00CD7942">
              <w:t xml:space="preserve">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CD7942">
              <w:t>неполнородные</w:t>
            </w:r>
            <w:proofErr w:type="spellEnd"/>
            <w:r w:rsidRPr="00CD7942"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</w:t>
            </w:r>
            <w:proofErr w:type="gramEnd"/>
            <w:r w:rsidRPr="00CD7942">
              <w:t>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CD7942" w:rsidRPr="00CD7942" w:rsidRDefault="00CD7942" w:rsidP="00CD7942">
      <w:pPr>
        <w:jc w:val="both"/>
      </w:pPr>
      <w:r w:rsidRPr="00CD7942"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CD7942" w:rsidRPr="00CD7942" w:rsidRDefault="00CD7942" w:rsidP="00CD7942">
      <w:pPr>
        <w:jc w:val="both"/>
      </w:pPr>
      <w:r w:rsidRPr="00CD7942"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II этап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С 6 июля по 5 сентября текущего года</w:t>
      </w:r>
      <w:r w:rsidRPr="00CD7942">
        <w:t xml:space="preserve"> можно будет подать заявления на свободные места. В данный период могут подавать </w:t>
      </w:r>
      <w:proofErr w:type="gramStart"/>
      <w:r w:rsidRPr="00CD7942">
        <w:t>заявления</w:t>
      </w:r>
      <w:proofErr w:type="gramEnd"/>
      <w:r w:rsidRPr="00CD7942">
        <w:t xml:space="preserve">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CD7942" w:rsidRPr="00CD7942" w:rsidRDefault="00CD7942" w:rsidP="00CD7942">
      <w:pPr>
        <w:jc w:val="both"/>
      </w:pPr>
      <w:r w:rsidRPr="00CD7942">
        <w:t>         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В первый класс принимаются дети,</w:t>
      </w:r>
      <w:r w:rsidRPr="00CD7942">
        <w:t xml:space="preserve"> достигшие на 01.09.2025 возраста 6 лет и 6 месяцев, но не позже достижения ими возраста 8 лет.</w:t>
      </w:r>
    </w:p>
    <w:p w:rsidR="00CD7942" w:rsidRPr="00CD7942" w:rsidRDefault="00CD7942" w:rsidP="00CD7942">
      <w:pPr>
        <w:jc w:val="both"/>
      </w:pPr>
      <w:r w:rsidRPr="00CD7942">
        <w:t> </w:t>
      </w:r>
      <w:r w:rsidRPr="00CD7942">
        <w:rPr>
          <w:b/>
          <w:bCs/>
        </w:rPr>
        <w:t>4. Способы подачи заявления:</w:t>
      </w:r>
    </w:p>
    <w:p w:rsidR="00CD7942" w:rsidRPr="00CD7942" w:rsidRDefault="00CD7942" w:rsidP="00CD7942">
      <w:pPr>
        <w:jc w:val="both"/>
      </w:pPr>
      <w:r w:rsidRPr="00CD7942">
        <w:t>- в электронном виде через Единый портал Государственных и муниципальных услуг (далее – ЕПГУ);</w:t>
      </w:r>
    </w:p>
    <w:p w:rsidR="00CD7942" w:rsidRPr="00CD7942" w:rsidRDefault="00CD7942" w:rsidP="00CD7942">
      <w:pPr>
        <w:jc w:val="both"/>
      </w:pPr>
      <w:r w:rsidRPr="00CD7942">
        <w:t>- лично через Многофункциональный центр предоставления государственных и муниципальных услуг (далее – МФЦ);</w:t>
      </w:r>
    </w:p>
    <w:p w:rsidR="00CD7942" w:rsidRPr="00CD7942" w:rsidRDefault="00CD7942" w:rsidP="00CD7942">
      <w:pPr>
        <w:jc w:val="both"/>
      </w:pPr>
      <w:r w:rsidRPr="00CD7942">
        <w:t>- лично в школу по отдельному графику, размещенному на официальном сайте школы;</w:t>
      </w:r>
    </w:p>
    <w:p w:rsidR="00CD7942" w:rsidRPr="00CD7942" w:rsidRDefault="00CD7942" w:rsidP="00CD7942">
      <w:pPr>
        <w:jc w:val="both"/>
      </w:pPr>
      <w:r w:rsidRPr="00CD7942">
        <w:lastRenderedPageBreak/>
        <w:t>- заказным письмом с уведомлением о вручении через организации почтовой связи.</w:t>
      </w:r>
    </w:p>
    <w:p w:rsidR="00CD7942" w:rsidRPr="00CD7942" w:rsidRDefault="00CD7942" w:rsidP="00CD7942">
      <w:pPr>
        <w:jc w:val="both"/>
      </w:pPr>
      <w:r w:rsidRPr="00CD7942">
        <w:t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Постановление  Правительства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5. Время регистрации заявления в ГИС: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</w:t>
      </w:r>
      <w:r w:rsidRPr="00CD7942">
        <w:t>- заявление, поданное через ЕПГУ – время нажатия на кнопку «Отправить заявление» на ЕПГУ;</w:t>
      </w:r>
    </w:p>
    <w:p w:rsidR="00CD7942" w:rsidRPr="00CD7942" w:rsidRDefault="00CD7942" w:rsidP="00CD7942">
      <w:pPr>
        <w:jc w:val="both"/>
      </w:pPr>
      <w:r w:rsidRPr="00CD7942">
        <w:t>- заявление, поданное лично, – время формирования заявления оператором школы или МФЦ в ГИС;</w:t>
      </w:r>
    </w:p>
    <w:p w:rsidR="00CD7942" w:rsidRPr="00CD7942" w:rsidRDefault="00CD7942" w:rsidP="00CD7942">
      <w:pPr>
        <w:jc w:val="both"/>
      </w:pPr>
      <w:r w:rsidRPr="00CD7942"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CD7942" w:rsidRDefault="00CD7942" w:rsidP="00CD7942">
      <w:pPr>
        <w:jc w:val="both"/>
        <w:rPr>
          <w:b/>
          <w:bCs/>
        </w:rPr>
      </w:pPr>
    </w:p>
    <w:p w:rsidR="00CD7942" w:rsidRDefault="00CD7942" w:rsidP="00CD7942">
      <w:pPr>
        <w:jc w:val="both"/>
        <w:rPr>
          <w:b/>
          <w:bCs/>
        </w:rPr>
      </w:pPr>
      <w:r w:rsidRPr="00CD7942">
        <w:rPr>
          <w:b/>
          <w:bCs/>
        </w:rPr>
        <w:t>ОБРАЩАЕМ ВНИМАНИЕ РОДИТЕЛЕЙ!</w:t>
      </w:r>
    </w:p>
    <w:p w:rsidR="00CD7942" w:rsidRPr="00CD7942" w:rsidRDefault="00CD7942" w:rsidP="00CD7942">
      <w:pPr>
        <w:jc w:val="both"/>
      </w:pPr>
    </w:p>
    <w:p w:rsidR="00CD7942" w:rsidRPr="00CD7942" w:rsidRDefault="00CD7942" w:rsidP="00CD7942">
      <w:pPr>
        <w:ind w:firstLine="709"/>
        <w:jc w:val="both"/>
      </w:pPr>
      <w:r w:rsidRPr="00CD7942">
        <w:t>  В 2025 году предоставление муниципальной услуги «Прием заявлений о зачислении в  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 xml:space="preserve">Порядок заполнения и подачи заявления представлен в Презентации – инструкции по приему в 1 класс. </w:t>
      </w:r>
    </w:p>
    <w:p w:rsidR="00CD7942" w:rsidRPr="00CD7942" w:rsidRDefault="00CD7942" w:rsidP="00CD7942">
      <w:pPr>
        <w:jc w:val="both"/>
      </w:pPr>
      <w:r w:rsidRPr="00CD7942">
        <w:t xml:space="preserve">В адресной строке браузера набрать </w:t>
      </w:r>
      <w:hyperlink r:id="rId8" w:history="1">
        <w:r w:rsidRPr="00CD7942">
          <w:rPr>
            <w:color w:val="0000FF"/>
            <w:u w:val="single"/>
          </w:rPr>
          <w:t>www.gosuslugi.ru</w:t>
        </w:r>
      </w:hyperlink>
      <w:r w:rsidRPr="00CD7942">
        <w:t xml:space="preserve">, нажать кнопку «Войти», ввести логин, пароль и нажать кнопку «Войти». Поиск услуги можно осуществить через электронного  помощника: «Запись в школу», выбрать действие «Запись в 1 класс», «Подать заявление», далее выбрать «Начать», либо перейти по прямой ссылке на услугу: </w:t>
      </w:r>
      <w:r w:rsidRPr="00CD7942">
        <w:rPr>
          <w:b/>
          <w:bCs/>
        </w:rPr>
        <w:t>https://www.gosuslugi.ru/600426/1/form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 xml:space="preserve">По информации </w:t>
      </w:r>
      <w:proofErr w:type="spellStart"/>
      <w:r w:rsidRPr="00CD7942">
        <w:rPr>
          <w:b/>
          <w:bCs/>
        </w:rPr>
        <w:t>Минцифры</w:t>
      </w:r>
      <w:proofErr w:type="spellEnd"/>
      <w:r w:rsidRPr="00CD7942">
        <w:rPr>
          <w:b/>
          <w:bCs/>
        </w:rPr>
        <w:t xml:space="preserve"> РФ создание предварительных заявлений будет доступно с 17 по 31 марта текущего года.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Обращаем внимание родителей!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 xml:space="preserve"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 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 xml:space="preserve"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 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ВНИМАНИЕ: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В случае</w:t>
      </w:r>
      <w:proofErr w:type="gramStart"/>
      <w:r w:rsidRPr="00CD7942">
        <w:rPr>
          <w:b/>
          <w:bCs/>
        </w:rPr>
        <w:t>,</w:t>
      </w:r>
      <w:proofErr w:type="gramEnd"/>
      <w:r w:rsidRPr="00CD7942">
        <w:rPr>
          <w:b/>
          <w:bCs/>
        </w:rPr>
        <w:t xml:space="preserve">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 13.12.2019 № 2944 (с изменениями)).</w:t>
      </w:r>
    </w:p>
    <w:p w:rsidR="00CD7942" w:rsidRPr="00CD7942" w:rsidRDefault="00CD7942" w:rsidP="00CD7942">
      <w:pPr>
        <w:ind w:firstLine="709"/>
        <w:jc w:val="both"/>
      </w:pPr>
      <w:r w:rsidRPr="00CD7942">
        <w:rPr>
          <w:b/>
          <w:bCs/>
        </w:rPr>
        <w:lastRenderedPageBreak/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CD7942" w:rsidRPr="00CD7942" w:rsidRDefault="00CD7942" w:rsidP="00CD7942">
      <w:pPr>
        <w:jc w:val="both"/>
      </w:pPr>
      <w:r w:rsidRPr="00CD7942">
        <w:t>Информирование будет осуществляться на Официальном портале Екатеринбурга (</w:t>
      </w:r>
      <w:proofErr w:type="spellStart"/>
      <w:r w:rsidRPr="00CD7942">
        <w:t>екатеринбург</w:t>
      </w:r>
      <w:proofErr w:type="gramStart"/>
      <w:r w:rsidRPr="00CD7942">
        <w:t>.р</w:t>
      </w:r>
      <w:proofErr w:type="gramEnd"/>
      <w:r w:rsidRPr="00CD7942">
        <w:t>ф</w:t>
      </w:r>
      <w:proofErr w:type="spellEnd"/>
      <w:r w:rsidRPr="00CD7942">
        <w:t>, «Жителям» – «Образование» – «</w:t>
      </w:r>
      <w:r w:rsidRPr="00CD7942">
        <w:rPr>
          <w:b/>
          <w:bCs/>
        </w:rPr>
        <w:t>Проверка очереди в 1 класс</w:t>
      </w:r>
      <w:r w:rsidRPr="00CD7942">
        <w:t xml:space="preserve">» – </w:t>
      </w:r>
      <w:hyperlink r:id="rId9" w:history="1">
        <w:r w:rsidRPr="00CD7942">
          <w:rPr>
            <w:color w:val="0000FF"/>
            <w:u w:val="single"/>
          </w:rPr>
          <w:t>https:</w:t>
        </w:r>
        <w:r w:rsidRPr="00CD7942">
          <w:rPr>
            <w:b/>
            <w:bCs/>
            <w:color w:val="0000FF"/>
            <w:u w:val="single"/>
          </w:rPr>
          <w:t>//</w:t>
        </w:r>
        <w:r w:rsidRPr="00CD7942">
          <w:rPr>
            <w:color w:val="0000FF"/>
            <w:u w:val="single"/>
          </w:rPr>
          <w:t>екатеринбург.рф/жителям/образование/proverka-zapisi-v-shkolu</w:t>
        </w:r>
      </w:hyperlink>
      <w:r w:rsidRPr="00CD7942">
        <w:t>) в соответствии с номером заявления, зарегистрированным в ГИС.</w:t>
      </w:r>
    </w:p>
    <w:p w:rsidR="00CD7942" w:rsidRPr="00CD7942" w:rsidRDefault="00CD7942" w:rsidP="00CD7942">
      <w:pPr>
        <w:jc w:val="both"/>
      </w:pPr>
      <w:r w:rsidRPr="00CD7942"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</w:t>
      </w:r>
      <w:proofErr w:type="gramStart"/>
      <w:r w:rsidRPr="00CD7942">
        <w:t>ст в шк</w:t>
      </w:r>
      <w:proofErr w:type="gramEnd"/>
      <w:r w:rsidRPr="00CD7942">
        <w:t>оле. Если заявление не вошло в квоту открытых ме</w:t>
      </w:r>
      <w:proofErr w:type="gramStart"/>
      <w:r w:rsidRPr="00CD7942">
        <w:t>ст в шк</w:t>
      </w:r>
      <w:proofErr w:type="gramEnd"/>
      <w:r w:rsidRPr="00CD7942">
        <w:t>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6. Для зачисления ребенка родителям необходимо представить следующие документы:</w:t>
      </w:r>
    </w:p>
    <w:p w:rsidR="00CD7942" w:rsidRPr="00CD7942" w:rsidRDefault="00CD7942" w:rsidP="00CD7942">
      <w:pPr>
        <w:jc w:val="both"/>
      </w:pPr>
      <w:r w:rsidRPr="00CD7942">
        <w:t>копию документа, удостоверяющего личность родителя (законного представителя) ребенка или поступающего;</w:t>
      </w:r>
    </w:p>
    <w:p w:rsidR="00CD7942" w:rsidRPr="00CD7942" w:rsidRDefault="00CD7942" w:rsidP="00CD7942">
      <w:pPr>
        <w:jc w:val="both"/>
      </w:pPr>
      <w:r w:rsidRPr="00CD7942">
        <w:t>копию свидетельства о рождении ребенка или документа, подтверждающего родство заявителя;</w:t>
      </w:r>
    </w:p>
    <w:p w:rsidR="00CD7942" w:rsidRPr="00CD7942" w:rsidRDefault="00CD7942" w:rsidP="00CD7942">
      <w:pPr>
        <w:jc w:val="both"/>
      </w:pPr>
      <w:r w:rsidRPr="00CD7942">
        <w:t xml:space="preserve">копию свидетельства о рождении </w:t>
      </w:r>
      <w:proofErr w:type="gramStart"/>
      <w:r w:rsidRPr="00CD7942">
        <w:t>полнородных</w:t>
      </w:r>
      <w:proofErr w:type="gramEnd"/>
      <w:r w:rsidRPr="00CD7942">
        <w:t xml:space="preserve"> и </w:t>
      </w:r>
      <w:proofErr w:type="spellStart"/>
      <w:r w:rsidRPr="00CD7942">
        <w:t>неполнородных</w:t>
      </w:r>
      <w:proofErr w:type="spellEnd"/>
      <w:r w:rsidRPr="00CD7942"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CD7942">
        <w:t>неполнородные</w:t>
      </w:r>
      <w:proofErr w:type="spellEnd"/>
      <w:r w:rsidRPr="00CD7942">
        <w:t xml:space="preserve"> брат и (или) сестра);</w:t>
      </w:r>
    </w:p>
    <w:p w:rsidR="00CD7942" w:rsidRPr="00CD7942" w:rsidRDefault="00CD7942" w:rsidP="00CD7942">
      <w:pPr>
        <w:jc w:val="both"/>
      </w:pPr>
      <w:proofErr w:type="gramStart"/>
      <w:r w:rsidRPr="00CD7942"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</w:t>
      </w:r>
      <w:proofErr w:type="gramEnd"/>
      <w:r w:rsidRPr="00CD7942">
        <w:t xml:space="preserve">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CD7942" w:rsidRPr="00CD7942" w:rsidRDefault="00CD7942" w:rsidP="00CD7942">
      <w:pPr>
        <w:jc w:val="both"/>
      </w:pPr>
      <w:r w:rsidRPr="00CD7942">
        <w:t xml:space="preserve"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</w:t>
      </w:r>
      <w:proofErr w:type="gramStart"/>
      <w:r w:rsidRPr="00CD7942">
        <w:t>Срок действия справки – 30 календарных дней со дня выдачи;</w:t>
      </w:r>
      <w:proofErr w:type="gramEnd"/>
    </w:p>
    <w:p w:rsidR="00CD7942" w:rsidRPr="00CD7942" w:rsidRDefault="00CD7942" w:rsidP="00CD7942">
      <w:pPr>
        <w:jc w:val="both"/>
      </w:pPr>
      <w:r w:rsidRPr="00CD7942">
        <w:t>копию документа, подтверждающего установление опеки или попечительства (при  необходимости);</w:t>
      </w:r>
    </w:p>
    <w:p w:rsidR="00CD7942" w:rsidRPr="00CD7942" w:rsidRDefault="00CD7942" w:rsidP="00CD7942">
      <w:pPr>
        <w:jc w:val="both"/>
      </w:pPr>
      <w:r w:rsidRPr="00CD7942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D7942" w:rsidRPr="00CD7942" w:rsidRDefault="00CD7942" w:rsidP="00CD7942">
      <w:pPr>
        <w:jc w:val="both"/>
      </w:pPr>
      <w:r w:rsidRPr="00CD7942">
        <w:t>копию заключения психолого-медико-педагогической комиссии (при наличии).</w:t>
      </w:r>
    </w:p>
    <w:p w:rsidR="00CD7942" w:rsidRPr="00CD7942" w:rsidRDefault="00CD7942" w:rsidP="00CD7942">
      <w:pPr>
        <w:jc w:val="both"/>
      </w:pPr>
      <w:r w:rsidRPr="00CD7942"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CD7942" w:rsidRPr="00CD7942" w:rsidRDefault="00CD7942" w:rsidP="00CD7942">
      <w:pPr>
        <w:jc w:val="both"/>
      </w:pPr>
      <w:r w:rsidRPr="00CD7942">
        <w:t xml:space="preserve">Иные документы, подтверждающие проживание ребенка (например, договор аренды,  безвозмездного пользования имуществом, участия в долевом строительстве, купли-продажи) – предоставляются </w:t>
      </w:r>
      <w:r w:rsidRPr="00CD7942">
        <w:rPr>
          <w:i/>
          <w:iCs/>
        </w:rPr>
        <w:t>при подаче заявления с 06.07.2025</w:t>
      </w:r>
      <w:r w:rsidRPr="00CD7942">
        <w:t>.</w:t>
      </w:r>
    </w:p>
    <w:p w:rsidR="00CD7942" w:rsidRPr="00CD7942" w:rsidRDefault="00CD7942" w:rsidP="00CD7942">
      <w:pPr>
        <w:jc w:val="both"/>
      </w:pPr>
      <w:proofErr w:type="gramStart"/>
      <w:r w:rsidRPr="00CD7942">
        <w:t xml:space="preserve"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</w:t>
      </w:r>
      <w:r w:rsidRPr="00CD7942">
        <w:lastRenderedPageBreak/>
        <w:t>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  <w:proofErr w:type="gramEnd"/>
    </w:p>
    <w:p w:rsidR="00CD7942" w:rsidRPr="00CD7942" w:rsidRDefault="00CD7942" w:rsidP="00CD7942">
      <w:pPr>
        <w:jc w:val="both"/>
      </w:pPr>
      <w:r w:rsidRPr="00CD7942"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CD7942" w:rsidRPr="00CD7942" w:rsidRDefault="00CD7942" w:rsidP="00CD7942">
      <w:pPr>
        <w:jc w:val="both"/>
      </w:pPr>
      <w:r w:rsidRPr="00CD7942"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CD7942" w:rsidRDefault="00CD7942" w:rsidP="00CD7942">
      <w:pPr>
        <w:jc w:val="both"/>
      </w:pPr>
      <w:r w:rsidRPr="00CD7942"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</w:t>
      </w:r>
      <w:proofErr w:type="gramStart"/>
      <w:r w:rsidRPr="00CD7942">
        <w:t>СО</w:t>
      </w:r>
      <w:proofErr w:type="gramEnd"/>
      <w:r w:rsidRPr="00CD7942">
        <w:t xml:space="preserve"> «Многофункциональный центр предоставления муниципальных и государственных услуг» (с адресами ближайших офисов ГБУ </w:t>
      </w:r>
      <w:proofErr w:type="gramStart"/>
      <w:r w:rsidRPr="00CD7942">
        <w:t>СО</w:t>
      </w:r>
      <w:proofErr w:type="gramEnd"/>
      <w:r w:rsidRPr="00CD7942">
        <w:t xml:space="preserve">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CD7942" w:rsidRDefault="00CD7942" w:rsidP="00CD7942">
      <w:pPr>
        <w:ind w:firstLine="709"/>
        <w:jc w:val="both"/>
      </w:pPr>
      <w:r w:rsidRPr="00CD7942"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CD7942" w:rsidRPr="00CD7942" w:rsidRDefault="00CD7942" w:rsidP="00CD7942">
      <w:pPr>
        <w:ind w:firstLine="709"/>
        <w:jc w:val="both"/>
      </w:pPr>
      <w:r w:rsidRPr="00CD7942">
        <w:rPr>
          <w:b/>
          <w:bCs/>
        </w:rPr>
        <w:t>Заявителям может быть отказано в приеме документов в случае личной подачи заявления о зачислении в школу, в многофункциональный центр по следующим причинам:</w:t>
      </w:r>
    </w:p>
    <w:p w:rsidR="00CD7942" w:rsidRPr="00CD7942" w:rsidRDefault="00CD7942" w:rsidP="00CD7942">
      <w:pPr>
        <w:jc w:val="both"/>
      </w:pPr>
      <w:r w:rsidRPr="00CD7942">
        <w:t>заявитель обратился в сроки, отличные от сроков приема заявлений, указанных в пункте 3 настоящей памятки;</w:t>
      </w:r>
    </w:p>
    <w:p w:rsidR="00CD7942" w:rsidRPr="00CD7942" w:rsidRDefault="00CD7942" w:rsidP="00CD7942">
      <w:pPr>
        <w:jc w:val="both"/>
      </w:pPr>
      <w:r w:rsidRPr="00CD7942">
        <w:t xml:space="preserve">заявитель обратился в учреждение или многофункциональный центр в </w:t>
      </w:r>
      <w:proofErr w:type="spellStart"/>
      <w:r w:rsidRPr="00CD7942">
        <w:t>неприемное</w:t>
      </w:r>
      <w:proofErr w:type="spellEnd"/>
      <w:r w:rsidRPr="00CD7942">
        <w:t xml:space="preserve"> время;</w:t>
      </w:r>
    </w:p>
    <w:p w:rsidR="00CD7942" w:rsidRPr="00CD7942" w:rsidRDefault="00CD7942" w:rsidP="00CD7942">
      <w:pPr>
        <w:jc w:val="both"/>
      </w:pPr>
      <w:r w:rsidRPr="00CD7942">
        <w:t>в представленном заявлении не указаны в полном объеме сведения, предусмотренные формой заявления;</w:t>
      </w:r>
    </w:p>
    <w:p w:rsidR="00CD7942" w:rsidRPr="00CD7942" w:rsidRDefault="00CD7942" w:rsidP="00CD7942">
      <w:pPr>
        <w:jc w:val="both"/>
      </w:pPr>
      <w:r w:rsidRPr="00CD7942">
        <w:t>с заявлением обратилось лицо, не уполномоченное в соответствии с документами на представление интересов ребенка;</w:t>
      </w:r>
    </w:p>
    <w:p w:rsidR="00CD7942" w:rsidRPr="00CD7942" w:rsidRDefault="00CD7942" w:rsidP="00CD7942">
      <w:pPr>
        <w:jc w:val="both"/>
      </w:pPr>
      <w:r w:rsidRPr="00CD7942">
        <w:t>заявление подано не уполномоченным на подачу заявления лицом (в случае подачи заявления представителем заявителя);</w:t>
      </w:r>
    </w:p>
    <w:p w:rsidR="00CD7942" w:rsidRPr="00CD7942" w:rsidRDefault="00CD7942" w:rsidP="00CD7942">
      <w:pPr>
        <w:jc w:val="both"/>
      </w:pPr>
      <w:r w:rsidRPr="00CD7942">
        <w:t>заполнены не все поля заявления;</w:t>
      </w:r>
    </w:p>
    <w:p w:rsidR="00CD7942" w:rsidRPr="00CD7942" w:rsidRDefault="00CD7942" w:rsidP="00CD7942">
      <w:pPr>
        <w:jc w:val="both"/>
      </w:pPr>
      <w:r w:rsidRPr="00CD7942">
        <w:t xml:space="preserve">представленные документы содержат не заверенные уполномоченным на </w:t>
      </w:r>
      <w:proofErr w:type="gramStart"/>
      <w:r w:rsidRPr="00CD7942">
        <w:t>заверение документов</w:t>
      </w:r>
      <w:proofErr w:type="gramEnd"/>
      <w:r w:rsidRPr="00CD7942">
        <w:t xml:space="preserve"> лицом исправления и (или) приписки;</w:t>
      </w:r>
    </w:p>
    <w:p w:rsidR="00CD7942" w:rsidRPr="00CD7942" w:rsidRDefault="00CD7942" w:rsidP="00CD7942">
      <w:pPr>
        <w:jc w:val="both"/>
      </w:pPr>
      <w:r w:rsidRPr="00CD7942"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CD7942" w:rsidRPr="00CD7942" w:rsidRDefault="00CD7942" w:rsidP="00CD7942">
      <w:pPr>
        <w:jc w:val="both"/>
      </w:pPr>
      <w:r w:rsidRPr="00CD7942"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CD7942" w:rsidRPr="00CD7942" w:rsidRDefault="00CD7942" w:rsidP="00CD7942">
      <w:pPr>
        <w:jc w:val="both"/>
      </w:pPr>
      <w:r w:rsidRPr="00CD7942">
        <w:t>непредставление или представление не в полном объеме документов;</w:t>
      </w:r>
    </w:p>
    <w:p w:rsidR="00CD7942" w:rsidRPr="00CD7942" w:rsidRDefault="00CD7942" w:rsidP="00CD7942">
      <w:pPr>
        <w:jc w:val="both"/>
      </w:pPr>
      <w:r w:rsidRPr="00CD7942">
        <w:t>наличие ранее зарегистрированного заявления о зачислении в школу того же ребенка;</w:t>
      </w:r>
    </w:p>
    <w:p w:rsidR="00CD7942" w:rsidRPr="00CD7942" w:rsidRDefault="00CD7942" w:rsidP="00CD7942">
      <w:pPr>
        <w:jc w:val="both"/>
      </w:pPr>
      <w:r w:rsidRPr="00CD7942">
        <w:t>в представленном заявлении не указаны в полном объеме сведения, предусмотренные формой заявления.</w:t>
      </w:r>
    </w:p>
    <w:p w:rsidR="00CD7942" w:rsidRPr="00CD7942" w:rsidRDefault="00CD7942" w:rsidP="00CD7942">
      <w:pPr>
        <w:jc w:val="both"/>
      </w:pPr>
      <w:r w:rsidRPr="00CD7942">
        <w:lastRenderedPageBreak/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CD7942" w:rsidRDefault="00CD7942" w:rsidP="00CD7942">
      <w:pPr>
        <w:jc w:val="both"/>
      </w:pPr>
    </w:p>
    <w:p w:rsidR="00CD7942" w:rsidRPr="00CD7942" w:rsidRDefault="00CD7942" w:rsidP="00CD7942">
      <w:pPr>
        <w:jc w:val="both"/>
      </w:pPr>
      <w:r w:rsidRPr="00CD7942">
        <w:t> </w:t>
      </w:r>
      <w:r w:rsidRPr="00CD7942">
        <w:rPr>
          <w:b/>
          <w:bCs/>
        </w:rPr>
        <w:t>7. В соответствии с ФЗ № 273 Департамент образования вправе разрешить приём детей в школу в более раннем или более позднем возрасте. </w:t>
      </w:r>
      <w:r w:rsidRPr="00CD7942">
        <w:t>При зачислении ребенка в возрасте до 6,6 или старше 8 лет родителей просим представить документы: </w:t>
      </w:r>
    </w:p>
    <w:p w:rsidR="00CD7942" w:rsidRPr="00CD7942" w:rsidRDefault="00CD7942" w:rsidP="00CD7942">
      <w:pPr>
        <w:jc w:val="both"/>
      </w:pPr>
      <w:r w:rsidRPr="00CD7942"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7"/>
        <w:gridCol w:w="1492"/>
        <w:gridCol w:w="4282"/>
      </w:tblGrid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Обращение в Комиссию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Подлинник или скан-копия*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 xml:space="preserve">Оформляется на имя </w:t>
            </w:r>
            <w:proofErr w:type="gramStart"/>
            <w:r w:rsidRPr="00CD7942">
              <w:t>начальника Департамента образования Администрации города Екатеринбурга</w:t>
            </w:r>
            <w:proofErr w:type="gramEnd"/>
            <w:r w:rsidRPr="00CD7942">
              <w:t xml:space="preserve">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Подлинник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Подлинник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CD7942" w:rsidRPr="00CD7942" w:rsidRDefault="00CD7942" w:rsidP="00CD7942">
      <w:pPr>
        <w:ind w:firstLine="709"/>
        <w:jc w:val="both"/>
      </w:pPr>
      <w:r w:rsidRPr="00CD7942"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CD7942" w:rsidRPr="00CD7942" w:rsidRDefault="00CD7942" w:rsidP="00CD7942">
      <w:pPr>
        <w:jc w:val="both"/>
      </w:pPr>
      <w:r w:rsidRPr="00CD7942"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CD7942" w:rsidRPr="00CD7942" w:rsidRDefault="00CD7942" w:rsidP="00CD7942">
      <w:pPr>
        <w:jc w:val="both"/>
      </w:pPr>
      <w:r w:rsidRPr="00CD7942">
        <w:t xml:space="preserve"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</w:t>
      </w:r>
      <w:r w:rsidRPr="00CD7942">
        <w:lastRenderedPageBreak/>
        <w:t>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CD7942" w:rsidRPr="00CD7942" w:rsidRDefault="00CD7942" w:rsidP="00CD7942">
      <w:pPr>
        <w:jc w:val="both"/>
      </w:pPr>
      <w:r w:rsidRPr="00CD7942"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CD7942" w:rsidRPr="00CD7942" w:rsidRDefault="00CD7942" w:rsidP="00CD7942">
      <w:pPr>
        <w:jc w:val="both"/>
      </w:pPr>
      <w:r w:rsidRPr="00CD7942"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CD7942" w:rsidRDefault="00CD7942" w:rsidP="00CD7942">
      <w:pPr>
        <w:jc w:val="both"/>
      </w:pPr>
    </w:p>
    <w:p w:rsidR="00CD7942" w:rsidRPr="00CD7942" w:rsidRDefault="00CD7942" w:rsidP="00CD7942">
      <w:pPr>
        <w:jc w:val="both"/>
      </w:pPr>
      <w:r w:rsidRPr="00CD7942">
        <w:t> </w:t>
      </w:r>
      <w:r w:rsidRPr="00CD7942">
        <w:rPr>
          <w:b/>
          <w:bCs/>
        </w:rPr>
        <w:t>8. Зачисление ребенка в школу оформляется приказом директора школы:  </w:t>
      </w:r>
    </w:p>
    <w:p w:rsidR="00CD7942" w:rsidRPr="00CD7942" w:rsidRDefault="00CD7942" w:rsidP="00CD7942">
      <w:pPr>
        <w:jc w:val="both"/>
      </w:pPr>
      <w:proofErr w:type="gramStart"/>
      <w:r w:rsidRPr="00CD7942"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</w:t>
      </w:r>
      <w:proofErr w:type="gramEnd"/>
      <w:r w:rsidRPr="00CD7942">
        <w:t>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CD7942" w:rsidRPr="00CD7942" w:rsidRDefault="00CD7942" w:rsidP="00CD7942">
      <w:pPr>
        <w:jc w:val="both"/>
      </w:pPr>
      <w:r w:rsidRPr="00CD7942">
        <w:t>Приказ руководителя школы размещается на официальном сайте и информационном стенде школы в день его издания.</w:t>
      </w:r>
    </w:p>
    <w:p w:rsidR="00CD7942" w:rsidRPr="00CD7942" w:rsidRDefault="00CD7942" w:rsidP="00CD7942">
      <w:pPr>
        <w:jc w:val="both"/>
      </w:pPr>
      <w:r w:rsidRPr="00CD7942">
        <w:t xml:space="preserve">в течение пяти рабочих дней после приема заявлений и документов (в период с 6 июля по 5 сентября текущего </w:t>
      </w:r>
      <w:proofErr w:type="gramStart"/>
      <w:r w:rsidRPr="00CD7942">
        <w:t>года</w:t>
      </w:r>
      <w:proofErr w:type="gramEnd"/>
      <w:r w:rsidRPr="00CD7942">
        <w:t xml:space="preserve">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CD7942" w:rsidRPr="00CD7942" w:rsidRDefault="00CD7942" w:rsidP="00CD7942">
      <w:pPr>
        <w:jc w:val="both"/>
      </w:pPr>
      <w:r w:rsidRPr="00CD7942">
        <w:t>Приказ директора школы размещается на официальном сайте и информационном стенде школы в день его издания.</w:t>
      </w:r>
      <w:r w:rsidRPr="00CD7942">
        <w:rPr>
          <w:b/>
          <w:bCs/>
        </w:rPr>
        <w:t> </w:t>
      </w:r>
    </w:p>
    <w:p w:rsidR="00CD7942" w:rsidRDefault="00CD7942" w:rsidP="00CD7942">
      <w:pPr>
        <w:jc w:val="both"/>
        <w:rPr>
          <w:b/>
          <w:bCs/>
        </w:rPr>
      </w:pP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9. В зачислении в школу может быть отказано по причине отсутствие в ней свободных мест (пункт 15 Порядка).</w:t>
      </w:r>
    </w:p>
    <w:p w:rsidR="00CD7942" w:rsidRPr="00CD7942" w:rsidRDefault="00CD7942" w:rsidP="00CD7942">
      <w:pPr>
        <w:jc w:val="both"/>
      </w:pPr>
      <w:r w:rsidRPr="00CD7942">
        <w:t>При принятии директором школы решения о зачислении в школу учитываются:</w:t>
      </w:r>
    </w:p>
    <w:p w:rsidR="00CD7942" w:rsidRPr="00CD7942" w:rsidRDefault="00CD7942" w:rsidP="00CD7942">
      <w:pPr>
        <w:jc w:val="both"/>
      </w:pPr>
      <w:r w:rsidRPr="00CD7942">
        <w:t>квота открытых ме</w:t>
      </w:r>
      <w:proofErr w:type="gramStart"/>
      <w:r w:rsidRPr="00CD7942">
        <w:t>ст в шк</w:t>
      </w:r>
      <w:proofErr w:type="gramEnd"/>
      <w:r w:rsidRPr="00CD7942">
        <w:t>оле;</w:t>
      </w:r>
    </w:p>
    <w:p w:rsidR="00CD7942" w:rsidRPr="00CD7942" w:rsidRDefault="00CD7942" w:rsidP="00CD7942">
      <w:pPr>
        <w:jc w:val="both"/>
      </w:pPr>
      <w:r w:rsidRPr="00CD7942">
        <w:t>дата и время регистрации, порядковый номер заявления в ГИС;</w:t>
      </w:r>
    </w:p>
    <w:p w:rsidR="00CD7942" w:rsidRPr="00CD7942" w:rsidRDefault="00CD7942" w:rsidP="00CD7942">
      <w:pPr>
        <w:jc w:val="both"/>
      </w:pPr>
      <w:r w:rsidRPr="00CD7942">
        <w:t>результаты ответов на запросы, полученные в порядке межведомственного информационного взаимодействия;</w:t>
      </w:r>
    </w:p>
    <w:p w:rsidR="00CD7942" w:rsidRPr="00CD7942" w:rsidRDefault="00CD7942" w:rsidP="00CD7942">
      <w:pPr>
        <w:jc w:val="both"/>
      </w:pPr>
      <w:r w:rsidRPr="00CD7942">
        <w:t>наличие внеочередного, первоочередного или преимущественного права на зачисление;</w:t>
      </w:r>
    </w:p>
    <w:p w:rsidR="00CD7942" w:rsidRPr="00CD7942" w:rsidRDefault="00CD7942" w:rsidP="00CD7942">
      <w:pPr>
        <w:jc w:val="both"/>
      </w:pPr>
      <w:r w:rsidRPr="00CD7942"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CD7942" w:rsidRPr="00CD7942" w:rsidRDefault="00CD7942" w:rsidP="00CD7942">
      <w:pPr>
        <w:jc w:val="both"/>
      </w:pPr>
      <w:r w:rsidRPr="00CD7942"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CD7942" w:rsidRPr="00CD7942" w:rsidRDefault="00CD7942" w:rsidP="00CD7942">
      <w:pPr>
        <w:jc w:val="both"/>
      </w:pPr>
      <w:r w:rsidRPr="00CD7942">
        <w:t>ребенок не прошел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 (</w:t>
      </w:r>
      <w:r w:rsidRPr="00CD7942">
        <w:rPr>
          <w:b/>
          <w:bCs/>
        </w:rPr>
        <w:t>для иностранных граждан и лиц без гражданства</w:t>
      </w:r>
      <w:r w:rsidRPr="00CD7942"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lastRenderedPageBreak/>
        <w:t> Обращаем внимание, что с 1 апреля 2025 года</w:t>
      </w:r>
      <w:r w:rsidRPr="00CD7942">
        <w:t xml:space="preserve"> 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CD7942" w:rsidRPr="00CD7942" w:rsidRDefault="00CD7942" w:rsidP="00CD7942">
      <w:pPr>
        <w:jc w:val="both"/>
      </w:pPr>
      <w:r w:rsidRPr="00CD7942">
        <w:t xml:space="preserve">«2.1. </w:t>
      </w:r>
      <w:proofErr w:type="gramStart"/>
      <w:r w:rsidRPr="00CD7942">
        <w:rPr>
          <w:b/>
          <w:bCs/>
        </w:rPr>
        <w:t>Иностранные граждане</w:t>
      </w:r>
      <w:r w:rsidRPr="00CD7942">
        <w:t xml:space="preserve"> </w:t>
      </w:r>
      <w:r w:rsidRPr="00CD7942">
        <w:rPr>
          <w:b/>
          <w:bCs/>
        </w:rPr>
        <w:t>принимаются на обучение</w:t>
      </w:r>
      <w:r w:rsidRPr="00CD7942">
        <w:t xml:space="preserve">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</w:t>
      </w:r>
      <w:r w:rsidRPr="00CD7942">
        <w:rPr>
          <w:b/>
          <w:bCs/>
        </w:rPr>
        <w:t>при условии</w:t>
      </w:r>
      <w:r w:rsidRPr="00CD7942">
        <w:t xml:space="preserve"> </w:t>
      </w:r>
      <w:r w:rsidRPr="00CD7942">
        <w:rPr>
          <w:b/>
          <w:bCs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CD7942">
        <w:rPr>
          <w:b/>
          <w:bCs/>
        </w:rPr>
        <w:t xml:space="preserve"> образовательных программ</w:t>
      </w:r>
      <w:r w:rsidRPr="00CD7942"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 </w:t>
      </w:r>
      <w:hyperlink r:id="rId10" w:history="1">
        <w:r w:rsidRPr="00CD7942">
          <w:rPr>
            <w:color w:val="0000FF"/>
            <w:u w:val="single"/>
          </w:rPr>
          <w:t>законом</w:t>
        </w:r>
      </w:hyperlink>
      <w:r w:rsidRPr="00CD7942">
        <w:t xml:space="preserve"> от 28.12.2024 № 544-ФЗ).</w:t>
      </w:r>
    </w:p>
    <w:p w:rsidR="00CD7942" w:rsidRPr="00CD7942" w:rsidRDefault="00CD7942" w:rsidP="00CD7942">
      <w:pPr>
        <w:jc w:val="both"/>
      </w:pPr>
      <w:r w:rsidRPr="00CD7942">
        <w:t xml:space="preserve">2.2. Методическое обеспечение проведения тестирования, предусмотренного </w:t>
      </w:r>
      <w:hyperlink r:id="rId11" w:anchor="P1915" w:history="1">
        <w:r w:rsidRPr="00CD7942">
          <w:rPr>
            <w:color w:val="0000FF"/>
            <w:u w:val="single"/>
          </w:rPr>
          <w:t>частью 2.1</w:t>
        </w:r>
      </w:hyperlink>
      <w:r w:rsidRPr="00CD7942">
        <w:t xml:space="preserve"> 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</w:t>
      </w:r>
      <w:r>
        <w:t>ю и надзору в сфере образования</w:t>
      </w:r>
      <w:r w:rsidRPr="00CD7942">
        <w:t>».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Иностранные граждане и лица без гражданства</w:t>
      </w:r>
      <w:r w:rsidRPr="00CD7942">
        <w:t xml:space="preserve"> предъявляют все документы на русском языке вместе с заверенным в установленном порядке переводом на русский язык. Какие это документы?</w:t>
      </w:r>
      <w:r w:rsidRPr="00CD7942">
        <w:br/>
      </w:r>
      <w:proofErr w:type="gramStart"/>
      <w:r w:rsidRPr="00CD7942">
        <w:t>Документы, подтверждающие родство заявителя (заявителей) (или законность представления прав ребенка), вид на жительство, или разрешение на временное проживание, или разрешение на временное проживание в целях получения образования, или визу, или миграционную карту, документы, подтверждающие присвоение родителю (родителям) (законному (законным) представителю (представителям) идентификационного номера налогоплательщика, медицинское заключение об отсутствии у ребенка или поступающего инфекционных заболеваний, представляющих опасность для окружающих, предусмотренных перечнем</w:t>
      </w:r>
      <w:proofErr w:type="gramEnd"/>
      <w:r w:rsidRPr="00CD7942">
        <w:t xml:space="preserve">, </w:t>
      </w:r>
      <w:proofErr w:type="gramStart"/>
      <w:r w:rsidRPr="00CD7942">
        <w:t>утвержденным Правительством Российской Федерации в соответствии с частью 2 статьи 43 Федерального закона от 21.11.2011 № 323-ФЗ «Об основах охраны здоровья граждан Российской Федерации, документы, подтверждающие прохождение государственной дактилоскопической регистрации ребенка, результаты тестирования на знание русского языка для освоения образовательных программ начального общего, основного общего и среднего общего образования (тестирование осуществляется на бесплатной основе в государственной или муниципальной общеобразовательной организации).</w:t>
      </w:r>
      <w:proofErr w:type="gramEnd"/>
    </w:p>
    <w:p w:rsidR="00CD7942" w:rsidRPr="00CD7942" w:rsidRDefault="00CD7942" w:rsidP="00CD7942">
      <w:pPr>
        <w:jc w:val="both"/>
      </w:pPr>
      <w:r w:rsidRPr="00CD7942">
        <w:t> </w:t>
      </w:r>
      <w:r w:rsidRPr="00CD7942">
        <w:rPr>
          <w:b/>
          <w:bCs/>
        </w:rPr>
        <w:t>10. В случае отсутствия ме</w:t>
      </w:r>
      <w:proofErr w:type="gramStart"/>
      <w:r w:rsidRPr="00CD7942">
        <w:rPr>
          <w:b/>
          <w:bCs/>
        </w:rPr>
        <w:t>ст в шк</w:t>
      </w:r>
      <w:proofErr w:type="gramEnd"/>
      <w:r w:rsidRPr="00CD7942">
        <w:rPr>
          <w:b/>
          <w:bCs/>
        </w:rPr>
        <w:t>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CD7942" w:rsidRPr="00CD7942" w:rsidRDefault="00CD7942" w:rsidP="00CD7942">
      <w:pPr>
        <w:jc w:val="both"/>
      </w:pPr>
      <w:r w:rsidRPr="00CD7942">
        <w:t xml:space="preserve">Информация </w:t>
      </w:r>
      <w:proofErr w:type="gramStart"/>
      <w:r w:rsidRPr="00CD7942">
        <w:t>о количестве мест для приема в школу в целях обучения по реализуемым общеобразовательным программам</w:t>
      </w:r>
      <w:proofErr w:type="gramEnd"/>
      <w:r w:rsidRPr="00CD7942">
        <w:t xml:space="preserve">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CD7942" w:rsidRPr="00CD7942" w:rsidRDefault="00CD7942" w:rsidP="00CD7942">
      <w:pPr>
        <w:jc w:val="both"/>
      </w:pPr>
      <w:r w:rsidRPr="00CD7942">
        <w:t> </w:t>
      </w:r>
      <w:r w:rsidRPr="00CD7942">
        <w:rPr>
          <w:b/>
          <w:bCs/>
        </w:rPr>
        <w:t>11. Департаментом образования</w:t>
      </w:r>
      <w:r w:rsidRPr="00CD7942">
        <w:t xml:space="preserve"> </w:t>
      </w:r>
      <w:r w:rsidRPr="00CD7942">
        <w:rPr>
          <w:b/>
          <w:bCs/>
        </w:rPr>
        <w:t>с 17 марта 2025 года организована работа «горячей линии» по приему детей в 1-й класс: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8"/>
        <w:gridCol w:w="1500"/>
        <w:gridCol w:w="5473"/>
      </w:tblGrid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Академический район</w:t>
            </w:r>
          </w:p>
        </w:tc>
        <w:tc>
          <w:tcPr>
            <w:tcW w:w="1500" w:type="dxa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304-16-56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proofErr w:type="spellStart"/>
            <w:r w:rsidRPr="00CD7942">
              <w:t>Хисаметдинова</w:t>
            </w:r>
            <w:proofErr w:type="spellEnd"/>
            <w:r w:rsidRPr="00CD7942">
              <w:t xml:space="preserve"> Наталья Александровна,</w:t>
            </w:r>
          </w:p>
          <w:p w:rsidR="00CD7942" w:rsidRPr="00CD7942" w:rsidRDefault="00CD7942" w:rsidP="00CD7942">
            <w:pPr>
              <w:jc w:val="both"/>
            </w:pPr>
            <w:r w:rsidRPr="00CD7942">
              <w:t>начальник РУО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proofErr w:type="gramStart"/>
            <w:r w:rsidRPr="00CD7942">
              <w:t>Верх-</w:t>
            </w:r>
            <w:proofErr w:type="spellStart"/>
            <w:r w:rsidRPr="00CD7942">
              <w:t>Исетский</w:t>
            </w:r>
            <w:proofErr w:type="spellEnd"/>
            <w:proofErr w:type="gramEnd"/>
            <w:r w:rsidRPr="00CD7942">
              <w:t xml:space="preserve"> район</w:t>
            </w:r>
          </w:p>
        </w:tc>
        <w:tc>
          <w:tcPr>
            <w:tcW w:w="1500" w:type="dxa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304-12-64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 xml:space="preserve">Иваницкая Наталья Александровна, </w:t>
            </w:r>
            <w:proofErr w:type="spellStart"/>
            <w:r w:rsidRPr="00CD7942">
              <w:lastRenderedPageBreak/>
              <w:t>зам</w:t>
            </w:r>
            <w:proofErr w:type="gramStart"/>
            <w:r w:rsidRPr="00CD7942">
              <w:t>.н</w:t>
            </w:r>
            <w:proofErr w:type="gramEnd"/>
            <w:r w:rsidRPr="00CD7942">
              <w:t>ачальника</w:t>
            </w:r>
            <w:proofErr w:type="spellEnd"/>
            <w:r w:rsidRPr="00CD7942">
              <w:t xml:space="preserve"> РУО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lastRenderedPageBreak/>
              <w:t>Железнодорожный район</w:t>
            </w:r>
          </w:p>
        </w:tc>
        <w:tc>
          <w:tcPr>
            <w:tcW w:w="1500" w:type="dxa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 304 - 16-31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proofErr w:type="spellStart"/>
            <w:r w:rsidRPr="00CD7942">
              <w:t>Шарипова</w:t>
            </w:r>
            <w:proofErr w:type="spellEnd"/>
            <w:r w:rsidRPr="00CD7942">
              <w:t xml:space="preserve"> Екатерина Эдуардовна, </w:t>
            </w:r>
            <w:proofErr w:type="spellStart"/>
            <w:r w:rsidRPr="00CD7942">
              <w:t>зам</w:t>
            </w:r>
            <w:proofErr w:type="gramStart"/>
            <w:r w:rsidRPr="00CD7942">
              <w:t>.н</w:t>
            </w:r>
            <w:proofErr w:type="gramEnd"/>
            <w:r w:rsidRPr="00CD7942">
              <w:t>ачальника</w:t>
            </w:r>
            <w:proofErr w:type="spellEnd"/>
            <w:r w:rsidRPr="00CD7942">
              <w:t xml:space="preserve"> РУО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Кировский район</w:t>
            </w:r>
          </w:p>
        </w:tc>
        <w:tc>
          <w:tcPr>
            <w:tcW w:w="1500" w:type="dxa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304-16-36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proofErr w:type="spellStart"/>
            <w:r w:rsidRPr="00CD7942">
              <w:t>Карова</w:t>
            </w:r>
            <w:proofErr w:type="spellEnd"/>
            <w:r w:rsidRPr="00CD7942">
              <w:t xml:space="preserve"> Марина Владимировна, </w:t>
            </w:r>
            <w:proofErr w:type="spellStart"/>
            <w:r w:rsidRPr="00CD7942">
              <w:t>зам</w:t>
            </w:r>
            <w:proofErr w:type="gramStart"/>
            <w:r w:rsidRPr="00CD7942">
              <w:t>.н</w:t>
            </w:r>
            <w:proofErr w:type="gramEnd"/>
            <w:r w:rsidRPr="00CD7942">
              <w:t>ачальника</w:t>
            </w:r>
            <w:proofErr w:type="spellEnd"/>
            <w:r w:rsidRPr="00CD7942">
              <w:t xml:space="preserve"> РУО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Ленинский район</w:t>
            </w:r>
          </w:p>
        </w:tc>
        <w:tc>
          <w:tcPr>
            <w:tcW w:w="1500" w:type="dxa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304-16-41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proofErr w:type="spellStart"/>
            <w:r w:rsidRPr="00CD7942">
              <w:t>Коржановская</w:t>
            </w:r>
            <w:proofErr w:type="spellEnd"/>
            <w:r w:rsidRPr="00CD7942">
              <w:t xml:space="preserve"> Ольга Анатольевна, </w:t>
            </w:r>
            <w:proofErr w:type="spellStart"/>
            <w:r w:rsidRPr="00CD7942">
              <w:t>зам</w:t>
            </w:r>
            <w:proofErr w:type="gramStart"/>
            <w:r w:rsidRPr="00CD7942">
              <w:t>.н</w:t>
            </w:r>
            <w:proofErr w:type="gramEnd"/>
            <w:r w:rsidRPr="00CD7942">
              <w:t>ачальника</w:t>
            </w:r>
            <w:proofErr w:type="spellEnd"/>
            <w:r w:rsidRPr="00CD7942">
              <w:t xml:space="preserve"> РУО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Октябрьский район</w:t>
            </w:r>
          </w:p>
        </w:tc>
        <w:tc>
          <w:tcPr>
            <w:tcW w:w="1500" w:type="dxa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304-12-71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 xml:space="preserve">Макарова Наталия Александровна, </w:t>
            </w:r>
            <w:proofErr w:type="spellStart"/>
            <w:r w:rsidRPr="00CD7942">
              <w:t>зам</w:t>
            </w:r>
            <w:proofErr w:type="gramStart"/>
            <w:r w:rsidRPr="00CD7942">
              <w:t>.н</w:t>
            </w:r>
            <w:proofErr w:type="gramEnd"/>
            <w:r w:rsidRPr="00CD7942">
              <w:t>ачальника</w:t>
            </w:r>
            <w:proofErr w:type="spellEnd"/>
            <w:r w:rsidRPr="00CD7942">
              <w:t xml:space="preserve"> РУО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Орджоникидзевский район</w:t>
            </w:r>
          </w:p>
        </w:tc>
        <w:tc>
          <w:tcPr>
            <w:tcW w:w="1500" w:type="dxa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304-12-57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 xml:space="preserve">Юрочкина Наталья Александровна, </w:t>
            </w:r>
            <w:proofErr w:type="spellStart"/>
            <w:r w:rsidRPr="00CD7942">
              <w:t>зам</w:t>
            </w:r>
            <w:proofErr w:type="gramStart"/>
            <w:r w:rsidRPr="00CD7942">
              <w:t>.н</w:t>
            </w:r>
            <w:proofErr w:type="gramEnd"/>
            <w:r w:rsidRPr="00CD7942">
              <w:t>ачальника</w:t>
            </w:r>
            <w:proofErr w:type="spellEnd"/>
            <w:r w:rsidRPr="00CD7942">
              <w:t xml:space="preserve"> РУО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Чкаловский район</w:t>
            </w:r>
          </w:p>
        </w:tc>
        <w:tc>
          <w:tcPr>
            <w:tcW w:w="1500" w:type="dxa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304-16-52</w:t>
            </w:r>
          </w:p>
          <w:p w:rsidR="00CD7942" w:rsidRPr="00CD7942" w:rsidRDefault="00CD7942" w:rsidP="00CD7942">
            <w:pPr>
              <w:jc w:val="both"/>
            </w:pPr>
            <w:r w:rsidRPr="00CD7942">
              <w:t>304-16-51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Тараканова Светлана Петровна, главный специалист РУО,</w:t>
            </w:r>
          </w:p>
          <w:p w:rsidR="00CD7942" w:rsidRPr="00CD7942" w:rsidRDefault="00CD7942" w:rsidP="00CD7942">
            <w:pPr>
              <w:jc w:val="both"/>
            </w:pPr>
            <w:proofErr w:type="spellStart"/>
            <w:r w:rsidRPr="00CD7942">
              <w:t>Склюева</w:t>
            </w:r>
            <w:proofErr w:type="spellEnd"/>
            <w:r w:rsidRPr="00CD7942">
              <w:t xml:space="preserve"> Ирина Васильевна, </w:t>
            </w:r>
            <w:proofErr w:type="spellStart"/>
            <w:r w:rsidRPr="00CD7942">
              <w:t>зам</w:t>
            </w:r>
            <w:proofErr w:type="gramStart"/>
            <w:r w:rsidRPr="00CD7942">
              <w:t>.н</w:t>
            </w:r>
            <w:proofErr w:type="gramEnd"/>
            <w:r w:rsidRPr="00CD7942">
              <w:t>ачальника</w:t>
            </w:r>
            <w:proofErr w:type="spellEnd"/>
            <w:r w:rsidRPr="00CD7942">
              <w:t xml:space="preserve"> РУО</w:t>
            </w:r>
          </w:p>
        </w:tc>
      </w:tr>
      <w:tr w:rsidR="00CD7942" w:rsidRPr="00CD7942" w:rsidTr="00CD7942"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Департамент образования</w:t>
            </w:r>
          </w:p>
        </w:tc>
        <w:tc>
          <w:tcPr>
            <w:tcW w:w="1500" w:type="dxa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304-12-44</w:t>
            </w:r>
          </w:p>
          <w:p w:rsidR="00CD7942" w:rsidRPr="00CD7942" w:rsidRDefault="00CD7942" w:rsidP="00CD7942">
            <w:pPr>
              <w:jc w:val="both"/>
            </w:pPr>
            <w:r w:rsidRPr="00CD7942">
              <w:t>304-12-43</w:t>
            </w:r>
          </w:p>
        </w:tc>
        <w:tc>
          <w:tcPr>
            <w:tcW w:w="0" w:type="auto"/>
            <w:hideMark/>
          </w:tcPr>
          <w:p w:rsidR="00CD7942" w:rsidRPr="00CD7942" w:rsidRDefault="00CD7942" w:rsidP="00CD7942">
            <w:pPr>
              <w:jc w:val="both"/>
            </w:pPr>
            <w:r w:rsidRPr="00CD7942">
              <w:t>специалисты отдела, </w:t>
            </w:r>
          </w:p>
          <w:p w:rsidR="00CD7942" w:rsidRPr="00CD7942" w:rsidRDefault="00CD7942" w:rsidP="00CD7942">
            <w:pPr>
              <w:jc w:val="both"/>
            </w:pPr>
            <w:proofErr w:type="spellStart"/>
            <w:r w:rsidRPr="00CD7942">
              <w:t>Мухаметьянова</w:t>
            </w:r>
            <w:proofErr w:type="spellEnd"/>
            <w:r w:rsidRPr="00CD7942">
              <w:t xml:space="preserve"> Наталья Александровна, начальник отдела Департамента образования</w:t>
            </w:r>
          </w:p>
        </w:tc>
      </w:tr>
    </w:tbl>
    <w:p w:rsidR="00CD7942" w:rsidRPr="00CD7942" w:rsidRDefault="00CD7942" w:rsidP="00CD7942">
      <w:pPr>
        <w:jc w:val="both"/>
      </w:pPr>
      <w:r w:rsidRPr="00CD7942">
        <w:rPr>
          <w:i/>
          <w:iCs/>
        </w:rPr>
        <w:t> По вопросам правового обеспечения приема детей в первый класс:</w:t>
      </w:r>
    </w:p>
    <w:p w:rsidR="00CD7942" w:rsidRPr="00CD7942" w:rsidRDefault="00CD7942" w:rsidP="00CD7942">
      <w:pPr>
        <w:jc w:val="both"/>
      </w:pPr>
      <w:r w:rsidRPr="00CD7942">
        <w:t>304-12-41 Семенова Татьяна Александровна и Меняйлова Елена Валерьевна.</w:t>
      </w:r>
    </w:p>
    <w:p w:rsidR="00CD7942" w:rsidRPr="00CD7942" w:rsidRDefault="00CD7942" w:rsidP="00CD7942">
      <w:pPr>
        <w:jc w:val="both"/>
      </w:pPr>
      <w:r w:rsidRPr="00CD7942">
        <w:rPr>
          <w:i/>
          <w:iCs/>
        </w:rPr>
        <w:t>По вопросам подачи заявления через Единый портал государственных и муниципальных услуг:</w:t>
      </w:r>
    </w:p>
    <w:p w:rsidR="00CD7942" w:rsidRPr="00CD7942" w:rsidRDefault="00CD7942" w:rsidP="00CD7942">
      <w:pPr>
        <w:jc w:val="both"/>
      </w:pPr>
      <w:r w:rsidRPr="00CD7942">
        <w:t>304-12-50 Обухова Кристина Викторовна. </w:t>
      </w:r>
    </w:p>
    <w:p w:rsidR="00CD7942" w:rsidRPr="00CD7942" w:rsidRDefault="00CD7942" w:rsidP="00CD7942">
      <w:pPr>
        <w:jc w:val="both"/>
      </w:pPr>
      <w:hyperlink r:id="rId12" w:tgtFrame="_blank" w:history="1">
        <w:r w:rsidRPr="00CD7942">
          <w:rPr>
            <w:color w:val="0000FF"/>
            <w:u w:val="single"/>
          </w:rPr>
          <w:t>Инструкция по приему в 1 класс (2025-2026) форма-концентратор и ГИС (5.2Мб)</w:t>
        </w:r>
      </w:hyperlink>
      <w:r w:rsidRPr="00CD7942">
        <w:t> 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Поступление в школу в 2025 году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Уважаемые родители!</w:t>
      </w:r>
    </w:p>
    <w:p w:rsidR="00CD7942" w:rsidRPr="00CD7942" w:rsidRDefault="00CD7942" w:rsidP="00CD7942">
      <w:pPr>
        <w:jc w:val="both"/>
      </w:pPr>
      <w:r w:rsidRPr="00CD7942">
        <w:t>В соответствии с Административным регламентом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прием заявлений о зачислении ребенка во 2-11 классы на 2024/2025 учебный год начинается с 01.06.2024. Для подачи заявления в электронном виде с использованием Единого портала государственных и муниципальных услуг необходимо последовательно выбрать «</w:t>
      </w:r>
      <w:proofErr w:type="spellStart"/>
      <w:r w:rsidRPr="00CD7942">
        <w:t>Образование</w:t>
      </w:r>
      <w:proofErr w:type="gramStart"/>
      <w:r w:rsidRPr="00CD7942">
        <w:t>.Д</w:t>
      </w:r>
      <w:proofErr w:type="gramEnd"/>
      <w:r w:rsidRPr="00CD7942">
        <w:t>ети</w:t>
      </w:r>
      <w:proofErr w:type="spellEnd"/>
      <w:r w:rsidRPr="00CD7942">
        <w:t>» – «Показать все» в разделе «Образование» – «</w:t>
      </w:r>
      <w:hyperlink r:id="rId13" w:history="1">
        <w:r w:rsidRPr="00CD7942">
          <w:rPr>
            <w:color w:val="0000FF"/>
            <w:u w:val="single"/>
          </w:rPr>
          <w:t>Перевод в новую школу и запись в 10 класс</w:t>
        </w:r>
      </w:hyperlink>
      <w:r w:rsidRPr="00CD7942">
        <w:t>». </w:t>
      </w:r>
    </w:p>
    <w:p w:rsidR="00CD7942" w:rsidRPr="00CD7942" w:rsidRDefault="00CD7942" w:rsidP="00CD7942">
      <w:pPr>
        <w:jc w:val="both"/>
      </w:pPr>
      <w:r w:rsidRPr="00CD7942">
        <w:t xml:space="preserve">Для подтверждения заявления необходимо в течение пяти рабочих дней со дня регистрации заявления представить личное дело обучающегося, справку о периоде обучения из отчисляемой общеобразовательной организации, содержащую информацию об успеваемости обучающегося в текущем учебном году, заверенную печатью исходной организации и подписью ее руководителя (уполномоченного им лица) в выбранную общеобразовательную организацию в часы работы приемной комиссии или в ГБУ </w:t>
      </w:r>
      <w:proofErr w:type="gramStart"/>
      <w:r w:rsidRPr="00CD7942">
        <w:t>СО</w:t>
      </w:r>
      <w:proofErr w:type="gramEnd"/>
      <w:r w:rsidRPr="00CD7942">
        <w:t xml:space="preserve"> «Многофункциональный центр предоставления муниципальных и государственных услуг» (с адресами ближайших офисов ГБУ </w:t>
      </w:r>
      <w:proofErr w:type="gramStart"/>
      <w:r w:rsidRPr="00CD7942">
        <w:t>СО</w:t>
      </w:r>
      <w:proofErr w:type="gramEnd"/>
      <w:r w:rsidRPr="00CD7942">
        <w:t xml:space="preserve">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«Офисы»).</w:t>
      </w:r>
    </w:p>
    <w:p w:rsidR="00CD7942" w:rsidRPr="00CD7942" w:rsidRDefault="00CD7942" w:rsidP="00CD7942">
      <w:pPr>
        <w:jc w:val="both"/>
      </w:pPr>
      <w:r w:rsidRPr="00CD7942">
        <w:rPr>
          <w:b/>
          <w:bCs/>
        </w:rPr>
        <w:t>Уважаемые родители!</w:t>
      </w:r>
    </w:p>
    <w:p w:rsidR="00CD7942" w:rsidRPr="00CD7942" w:rsidRDefault="00CD7942" w:rsidP="00CD7942">
      <w:pPr>
        <w:jc w:val="both"/>
      </w:pPr>
      <w:proofErr w:type="gramStart"/>
      <w:r w:rsidRPr="00CD7942">
        <w:t>Информируем вас о том, что в соответствии с приказом Министерства цифрового развития, связи и массовых коммуникаций Российской Федерации от 10 июля 2023 года № 849 «О выводе из эксплуатации отдельных интерактивных форм сообщений, обращений, заявлений и документов, а также заявлений об электронной записи на прием, размещенных в федеральной государственной информационной системе «Единый портал государственных и муниципальных услуг (функций)» с 22 июля</w:t>
      </w:r>
      <w:proofErr w:type="gramEnd"/>
      <w:r w:rsidRPr="00CD7942">
        <w:t xml:space="preserve"> </w:t>
      </w:r>
      <w:proofErr w:type="gramStart"/>
      <w:r w:rsidRPr="00CD7942">
        <w:t xml:space="preserve">2023 года отключена возможность загружать скан-копии оригиналов документов для подтверждения электронного заявления при зачислении в школу и загружать скан-копии оригиналов документов на Комиссию по рассмотрению вопросов обучения детей, не достигших </w:t>
      </w:r>
      <w:r w:rsidRPr="00CD7942">
        <w:lastRenderedPageBreak/>
        <w:t>возраста 6 лет и 6 месяцев или достигших возраста 8 лет и более, в муниципальных общеобразовательных организациях города Екатеринбурга (далее – Комиссия).</w:t>
      </w:r>
      <w:proofErr w:type="gramEnd"/>
    </w:p>
    <w:p w:rsidR="00CD7942" w:rsidRPr="00CD7942" w:rsidRDefault="00CD7942" w:rsidP="00CD7942">
      <w:pPr>
        <w:jc w:val="both"/>
      </w:pPr>
      <w:r w:rsidRPr="00CD7942">
        <w:t>При подтверждении документами электронного заявления при зачислении в школу и направления документов на Комиссию родителям необходимо обращаться в один из филиалов Государственного бюджетного учреждения Свердловской области «Многофункциональный центр» предоставления государственных и муниципальных услуг» или в учреждение, в которое подано заявление, в часы работы приемных комиссий. Информация о часах работы приемных комиссий размещена на сайте организации.</w:t>
      </w:r>
    </w:p>
    <w:p w:rsidR="000F3A92" w:rsidRDefault="000F3A92" w:rsidP="00CD7942">
      <w:pPr>
        <w:jc w:val="both"/>
      </w:pPr>
    </w:p>
    <w:sectPr w:rsidR="000F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42"/>
    <w:rsid w:val="000F3A92"/>
    <w:rsid w:val="00A71AA1"/>
    <w:rsid w:val="00AD4BCE"/>
    <w:rsid w:val="00C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C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4B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D4B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4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C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4BC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D4BCE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CD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C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4B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D4B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4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C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4BC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D4BCE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CD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www.gosuslugi.ru/600470/1/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96;&#1082;&#1086;&#1083;&#1099;/&#1076;&#1086;&#1082;&#1091;&#1084;&#1077;&#1085;&#1090;&#1099;&#1054;&#1054;/&#1090;&#1077;&#1088;&#1088;&#1080;&#1090;&#1086;&#1088;&#1080;&#1080;_&#1086;&#1086;" TargetMode="External"/><Relationship Id="rId12" Type="http://schemas.openxmlformats.org/officeDocument/2006/relationships/hyperlink" Target="https://xn--80acgfbsl1azdqr.xn--p1ai/file/b35764193fa391b2092f1a6a7268bd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ch314@eduekb.ru" TargetMode="External"/><Relationship Id="rId11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5" Type="http://schemas.openxmlformats.org/officeDocument/2006/relationships/hyperlink" Target="https://&#1096;&#1082;&#1086;&#1083;&#1072;314.&#1077;&#1082;&#1072;&#1090;&#1077;&#1088;&#1080;&#1085;&#1073;&#1091;&#1088;&#1075;.&#1088;&#1092;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829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4803</Words>
  <Characters>27380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2025-03-25T10:10:00Z</dcterms:created>
  <dcterms:modified xsi:type="dcterms:W3CDTF">2025-03-25T10:18:00Z</dcterms:modified>
</cp:coreProperties>
</file>